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D4" w:rsidRDefault="00FA3B8C" w:rsidP="0067117F">
      <w:pPr>
        <w:jc w:val="center"/>
        <w:rPr>
          <w:b/>
          <w:sz w:val="32"/>
          <w:szCs w:val="32"/>
        </w:rPr>
      </w:pPr>
      <w:r w:rsidRPr="00D06B65">
        <w:rPr>
          <w:rFonts w:hint="eastAsia"/>
          <w:b/>
          <w:sz w:val="32"/>
          <w:szCs w:val="32"/>
        </w:rPr>
        <w:t>中国扶贫基金会</w:t>
      </w:r>
      <w:r w:rsidR="00E850D4" w:rsidRPr="00D06B65">
        <w:rPr>
          <w:rFonts w:hint="eastAsia"/>
          <w:b/>
          <w:sz w:val="32"/>
          <w:szCs w:val="32"/>
        </w:rPr>
        <w:t>非洲之角</w:t>
      </w:r>
      <w:r w:rsidR="00BC0D66">
        <w:rPr>
          <w:rFonts w:hint="eastAsia"/>
          <w:b/>
          <w:sz w:val="32"/>
          <w:szCs w:val="32"/>
        </w:rPr>
        <w:t>爱心联盟</w:t>
      </w:r>
      <w:r w:rsidR="00E850D4" w:rsidRPr="00D06B65">
        <w:rPr>
          <w:rFonts w:hint="eastAsia"/>
          <w:b/>
          <w:sz w:val="32"/>
          <w:szCs w:val="32"/>
        </w:rPr>
        <w:t>志愿者招募</w:t>
      </w:r>
      <w:r w:rsidRPr="00D06B65">
        <w:rPr>
          <w:rFonts w:hint="eastAsia"/>
          <w:b/>
          <w:sz w:val="32"/>
          <w:szCs w:val="32"/>
        </w:rPr>
        <w:t>函</w:t>
      </w:r>
    </w:p>
    <w:p w:rsidR="0067117F" w:rsidRDefault="0067117F" w:rsidP="0067117F">
      <w:pPr>
        <w:jc w:val="center"/>
        <w:rPr>
          <w:b/>
          <w:sz w:val="28"/>
          <w:szCs w:val="28"/>
        </w:rPr>
      </w:pPr>
    </w:p>
    <w:p w:rsidR="00EE21D4" w:rsidRPr="00BC0D66" w:rsidRDefault="00EE21D4" w:rsidP="0067117F">
      <w:pPr>
        <w:jc w:val="center"/>
        <w:rPr>
          <w:b/>
          <w:sz w:val="28"/>
          <w:szCs w:val="28"/>
        </w:rPr>
      </w:pPr>
    </w:p>
    <w:p w:rsidR="00BC0D66" w:rsidRDefault="00BC0D66" w:rsidP="00BC0D66">
      <w:pPr>
        <w:jc w:val="left"/>
        <w:rPr>
          <w:b/>
          <w:sz w:val="28"/>
          <w:szCs w:val="28"/>
        </w:rPr>
      </w:pPr>
      <w:r w:rsidRPr="00BC0D66">
        <w:rPr>
          <w:rFonts w:hint="eastAsia"/>
          <w:b/>
          <w:sz w:val="28"/>
          <w:szCs w:val="28"/>
        </w:rPr>
        <w:t>一、招募背景</w:t>
      </w:r>
    </w:p>
    <w:p w:rsidR="00D70CB8" w:rsidRDefault="00BC0D66" w:rsidP="00D70CB8">
      <w:pPr>
        <w:spacing w:line="360" w:lineRule="auto"/>
        <w:ind w:firstLine="539"/>
        <w:jc w:val="left"/>
        <w:rPr>
          <w:sz w:val="24"/>
          <w:szCs w:val="24"/>
        </w:rPr>
      </w:pPr>
      <w:r w:rsidRPr="00BC0D66">
        <w:rPr>
          <w:rFonts w:hint="eastAsia"/>
          <w:sz w:val="24"/>
          <w:szCs w:val="24"/>
        </w:rPr>
        <w:t>1</w:t>
      </w:r>
      <w:r w:rsidRPr="00BC0D66">
        <w:rPr>
          <w:rFonts w:hint="eastAsia"/>
          <w:sz w:val="24"/>
          <w:szCs w:val="24"/>
        </w:rPr>
        <w:t>、</w:t>
      </w:r>
      <w:r w:rsidR="00FA5A3F">
        <w:rPr>
          <w:rFonts w:hint="eastAsia"/>
          <w:sz w:val="24"/>
          <w:szCs w:val="24"/>
        </w:rPr>
        <w:t>援助非洲之角</w:t>
      </w:r>
      <w:r w:rsidR="00F63EA4">
        <w:rPr>
          <w:rFonts w:hint="eastAsia"/>
          <w:sz w:val="24"/>
          <w:szCs w:val="24"/>
        </w:rPr>
        <w:t>活动</w:t>
      </w:r>
      <w:r w:rsidR="00FA5A3F">
        <w:rPr>
          <w:rFonts w:hint="eastAsia"/>
          <w:sz w:val="24"/>
          <w:szCs w:val="24"/>
        </w:rPr>
        <w:t>，是</w:t>
      </w:r>
      <w:r w:rsidR="00C60621">
        <w:rPr>
          <w:rFonts w:hint="eastAsia"/>
          <w:sz w:val="24"/>
          <w:szCs w:val="24"/>
        </w:rPr>
        <w:t>由中国扶贫基金会联合</w:t>
      </w:r>
      <w:r w:rsidR="00FA5A3F">
        <w:rPr>
          <w:rFonts w:hint="eastAsia"/>
          <w:sz w:val="24"/>
          <w:szCs w:val="24"/>
        </w:rPr>
        <w:t>世界粮食计划署（</w:t>
      </w:r>
      <w:r w:rsidR="00FA5A3F">
        <w:rPr>
          <w:rFonts w:hint="eastAsia"/>
          <w:sz w:val="24"/>
          <w:szCs w:val="24"/>
        </w:rPr>
        <w:t>WFP</w:t>
      </w:r>
      <w:r w:rsidR="00FA5A3F">
        <w:rPr>
          <w:rFonts w:hint="eastAsia"/>
          <w:sz w:val="24"/>
          <w:szCs w:val="24"/>
        </w:rPr>
        <w:t>）</w:t>
      </w:r>
      <w:r w:rsidR="00F63EA4">
        <w:rPr>
          <w:rFonts w:hint="eastAsia"/>
          <w:sz w:val="24"/>
          <w:szCs w:val="24"/>
        </w:rPr>
        <w:t>以及新浪</w:t>
      </w:r>
      <w:r w:rsidR="008F1059">
        <w:rPr>
          <w:rFonts w:hint="eastAsia"/>
          <w:sz w:val="24"/>
          <w:szCs w:val="24"/>
        </w:rPr>
        <w:t>网于</w:t>
      </w:r>
      <w:r w:rsidR="008F1059">
        <w:rPr>
          <w:rFonts w:hint="eastAsia"/>
          <w:sz w:val="24"/>
          <w:szCs w:val="24"/>
        </w:rPr>
        <w:t>2011</w:t>
      </w:r>
      <w:r w:rsidR="008F1059">
        <w:rPr>
          <w:rFonts w:hint="eastAsia"/>
          <w:sz w:val="24"/>
          <w:szCs w:val="24"/>
        </w:rPr>
        <w:t>年</w:t>
      </w:r>
      <w:r w:rsidR="008F1059">
        <w:rPr>
          <w:rFonts w:hint="eastAsia"/>
          <w:sz w:val="24"/>
          <w:szCs w:val="24"/>
        </w:rPr>
        <w:t>9</w:t>
      </w:r>
      <w:r w:rsidR="008F1059">
        <w:rPr>
          <w:rFonts w:hint="eastAsia"/>
          <w:sz w:val="24"/>
          <w:szCs w:val="24"/>
        </w:rPr>
        <w:t>月</w:t>
      </w:r>
      <w:r w:rsidR="00F63EA4">
        <w:rPr>
          <w:rFonts w:hint="eastAsia"/>
          <w:sz w:val="24"/>
          <w:szCs w:val="24"/>
        </w:rPr>
        <w:t>联合发起的对</w:t>
      </w:r>
      <w:r w:rsidR="009C7C12">
        <w:rPr>
          <w:rFonts w:hint="eastAsia"/>
          <w:sz w:val="24"/>
          <w:szCs w:val="24"/>
        </w:rPr>
        <w:t>非洲之角饥荒难民的救援行动</w:t>
      </w:r>
      <w:r w:rsidR="0045240B">
        <w:rPr>
          <w:rFonts w:hint="eastAsia"/>
          <w:sz w:val="24"/>
          <w:szCs w:val="24"/>
        </w:rPr>
        <w:t>。</w:t>
      </w:r>
      <w:r w:rsidR="000732C9" w:rsidRPr="000732C9">
        <w:rPr>
          <w:rFonts w:ascii="Calibri" w:eastAsia="宋体" w:hAnsi="Calibri" w:cs="Times New Roman"/>
          <w:sz w:val="24"/>
          <w:szCs w:val="24"/>
        </w:rPr>
        <w:t>自</w:t>
      </w:r>
      <w:r w:rsidR="000732C9" w:rsidRPr="000732C9">
        <w:rPr>
          <w:rFonts w:ascii="Calibri" w:eastAsia="宋体" w:hAnsi="Calibri" w:cs="Times New Roman"/>
          <w:sz w:val="24"/>
          <w:szCs w:val="24"/>
        </w:rPr>
        <w:t>2008</w:t>
      </w:r>
      <w:r w:rsidR="000732C9" w:rsidRPr="000732C9">
        <w:rPr>
          <w:rFonts w:ascii="Calibri" w:eastAsia="宋体" w:hAnsi="Calibri" w:cs="Times New Roman"/>
          <w:sz w:val="24"/>
          <w:szCs w:val="24"/>
        </w:rPr>
        <w:t>年以来，联合国世界粮食计划署与中国扶贫基金会已经通过在中国境内外向扶贫及救灾事业提供援助的方式进行了合作。</w:t>
      </w:r>
      <w:r w:rsidR="000732C9" w:rsidRPr="000732C9">
        <w:rPr>
          <w:rFonts w:ascii="Calibri" w:eastAsia="宋体" w:hAnsi="Calibri" w:cs="Times New Roman"/>
          <w:sz w:val="24"/>
          <w:szCs w:val="24"/>
        </w:rPr>
        <w:t>2011</w:t>
      </w:r>
      <w:r w:rsidR="000732C9" w:rsidRPr="000732C9">
        <w:rPr>
          <w:rFonts w:ascii="Calibri" w:eastAsia="宋体" w:hAnsi="Calibri" w:cs="Times New Roman"/>
          <w:sz w:val="24"/>
          <w:szCs w:val="24"/>
        </w:rPr>
        <w:t>年，双方签署长期合作协议，在全球范围内开展扶贫和救灾。</w:t>
      </w:r>
    </w:p>
    <w:p w:rsidR="00D70CB8" w:rsidRDefault="000732C9" w:rsidP="00D70CB8">
      <w:pPr>
        <w:spacing w:line="360" w:lineRule="auto"/>
        <w:ind w:firstLine="539"/>
        <w:jc w:val="left"/>
      </w:pPr>
      <w:r>
        <w:rPr>
          <w:rFonts w:hint="eastAsia"/>
          <w:sz w:val="24"/>
          <w:szCs w:val="24"/>
        </w:rPr>
        <w:t>2</w:t>
      </w:r>
      <w:r>
        <w:rPr>
          <w:rFonts w:hint="eastAsia"/>
          <w:sz w:val="24"/>
          <w:szCs w:val="24"/>
        </w:rPr>
        <w:t>、</w:t>
      </w:r>
      <w:r w:rsidRPr="000732C9">
        <w:rPr>
          <w:sz w:val="24"/>
          <w:szCs w:val="24"/>
        </w:rPr>
        <w:t>非洲之角位于</w:t>
      </w:r>
      <w:hyperlink r:id="rId7" w:tooltip="非洲" w:history="1">
        <w:r w:rsidRPr="000732C9">
          <w:rPr>
            <w:sz w:val="24"/>
            <w:szCs w:val="24"/>
          </w:rPr>
          <w:t>非洲</w:t>
        </w:r>
      </w:hyperlink>
      <w:hyperlink r:id="rId8" w:tooltip="东北" w:history="1">
        <w:r w:rsidRPr="000732C9">
          <w:rPr>
            <w:sz w:val="24"/>
            <w:szCs w:val="24"/>
          </w:rPr>
          <w:t>东北</w:t>
        </w:r>
      </w:hyperlink>
      <w:r w:rsidRPr="000732C9">
        <w:rPr>
          <w:sz w:val="24"/>
          <w:szCs w:val="24"/>
        </w:rPr>
        <w:t>部，是</w:t>
      </w:r>
      <w:hyperlink r:id="rId9" w:tooltip="东非" w:history="1">
        <w:r w:rsidRPr="000732C9">
          <w:rPr>
            <w:sz w:val="24"/>
            <w:szCs w:val="24"/>
          </w:rPr>
          <w:t>东非</w:t>
        </w:r>
      </w:hyperlink>
      <w:r w:rsidRPr="000732C9">
        <w:rPr>
          <w:sz w:val="24"/>
          <w:szCs w:val="24"/>
        </w:rPr>
        <w:t>的一个半岛。它是非洲</w:t>
      </w:r>
      <w:hyperlink r:id="rId10" w:tooltip="大陆" w:history="1">
        <w:r w:rsidRPr="000732C9">
          <w:rPr>
            <w:sz w:val="24"/>
            <w:szCs w:val="24"/>
          </w:rPr>
          <w:t>大陆</w:t>
        </w:r>
      </w:hyperlink>
      <w:r w:rsidRPr="000732C9">
        <w:rPr>
          <w:sz w:val="24"/>
          <w:szCs w:val="24"/>
        </w:rPr>
        <w:t>最东的地区，非洲之角</w:t>
      </w:r>
      <w:hyperlink r:id="rId11" w:tooltip="面积" w:history="1">
        <w:r w:rsidRPr="000732C9">
          <w:rPr>
            <w:sz w:val="24"/>
            <w:szCs w:val="24"/>
          </w:rPr>
          <w:t>面积</w:t>
        </w:r>
      </w:hyperlink>
      <w:r w:rsidRPr="000732C9">
        <w:rPr>
          <w:sz w:val="24"/>
          <w:szCs w:val="24"/>
        </w:rPr>
        <w:t>约</w:t>
      </w:r>
      <w:r w:rsidRPr="000732C9">
        <w:rPr>
          <w:sz w:val="24"/>
          <w:szCs w:val="24"/>
        </w:rPr>
        <w:t>2,000,000</w:t>
      </w:r>
      <w:hyperlink r:id="rId12" w:tooltip="平方公里" w:history="1">
        <w:r w:rsidRPr="000732C9">
          <w:rPr>
            <w:sz w:val="24"/>
            <w:szCs w:val="24"/>
          </w:rPr>
          <w:t>平方公里</w:t>
        </w:r>
      </w:hyperlink>
      <w:r w:rsidRPr="000732C9">
        <w:rPr>
          <w:sz w:val="24"/>
          <w:szCs w:val="24"/>
        </w:rPr>
        <w:t>，</w:t>
      </w:r>
      <w:hyperlink r:id="rId13" w:tooltip="人口" w:history="1">
        <w:r w:rsidRPr="000732C9">
          <w:rPr>
            <w:sz w:val="24"/>
            <w:szCs w:val="24"/>
          </w:rPr>
          <w:t>人口</w:t>
        </w:r>
      </w:hyperlink>
      <w:r w:rsidRPr="000732C9">
        <w:rPr>
          <w:sz w:val="24"/>
          <w:szCs w:val="24"/>
        </w:rPr>
        <w:t>约</w:t>
      </w:r>
      <w:r w:rsidRPr="000732C9">
        <w:rPr>
          <w:sz w:val="24"/>
          <w:szCs w:val="24"/>
        </w:rPr>
        <w:t>9020</w:t>
      </w:r>
      <w:r w:rsidRPr="000732C9">
        <w:rPr>
          <w:sz w:val="24"/>
          <w:szCs w:val="24"/>
        </w:rPr>
        <w:t>万</w:t>
      </w:r>
      <w:r w:rsidRPr="000732C9">
        <w:rPr>
          <w:rFonts w:hint="eastAsia"/>
          <w:sz w:val="24"/>
          <w:szCs w:val="24"/>
        </w:rPr>
        <w:t>。</w:t>
      </w:r>
      <w:r w:rsidRPr="000732C9">
        <w:rPr>
          <w:sz w:val="24"/>
          <w:szCs w:val="24"/>
        </w:rPr>
        <w:t>2011</w:t>
      </w:r>
      <w:r w:rsidRPr="000732C9">
        <w:rPr>
          <w:sz w:val="24"/>
          <w:szCs w:val="24"/>
        </w:rPr>
        <w:t>年以来，已有大约</w:t>
      </w:r>
      <w:r w:rsidRPr="000732C9">
        <w:rPr>
          <w:sz w:val="24"/>
          <w:szCs w:val="24"/>
        </w:rPr>
        <w:t>17</w:t>
      </w:r>
      <w:r w:rsidRPr="000732C9">
        <w:rPr>
          <w:sz w:val="24"/>
          <w:szCs w:val="24"/>
        </w:rPr>
        <w:t>万索马里人背井离乡，逃往肯尼亚和埃塞俄比亚。现在每天有将近</w:t>
      </w:r>
      <w:r w:rsidRPr="000732C9">
        <w:rPr>
          <w:sz w:val="24"/>
          <w:szCs w:val="24"/>
        </w:rPr>
        <w:t>4000</w:t>
      </w:r>
      <w:r w:rsidRPr="000732C9">
        <w:rPr>
          <w:sz w:val="24"/>
          <w:szCs w:val="24"/>
        </w:rPr>
        <w:t>人逃离索马里来到肯尼亚和埃塞俄比亚的难民营。新抵达的难民的死亡率高达每</w:t>
      </w:r>
      <w:r w:rsidRPr="000732C9">
        <w:rPr>
          <w:sz w:val="24"/>
          <w:szCs w:val="24"/>
        </w:rPr>
        <w:t>1</w:t>
      </w:r>
      <w:r w:rsidRPr="000732C9">
        <w:rPr>
          <w:sz w:val="24"/>
          <w:szCs w:val="24"/>
        </w:rPr>
        <w:t>万人每天</w:t>
      </w:r>
      <w:r w:rsidRPr="000732C9">
        <w:rPr>
          <w:sz w:val="24"/>
          <w:szCs w:val="24"/>
        </w:rPr>
        <w:t>7.4</w:t>
      </w:r>
      <w:r w:rsidRPr="000732C9">
        <w:rPr>
          <w:sz w:val="24"/>
          <w:szCs w:val="24"/>
        </w:rPr>
        <w:t>人。大部分的死亡是五岁以下儿童。五岁以下儿童的营养不良率达到</w:t>
      </w:r>
      <w:r w:rsidRPr="000732C9">
        <w:rPr>
          <w:sz w:val="24"/>
          <w:szCs w:val="24"/>
        </w:rPr>
        <w:t>26.8%</w:t>
      </w:r>
      <w:r w:rsidRPr="000732C9">
        <w:rPr>
          <w:sz w:val="24"/>
          <w:szCs w:val="24"/>
        </w:rPr>
        <w:t>。</w:t>
      </w:r>
      <w:r>
        <w:rPr>
          <w:rFonts w:hint="eastAsia"/>
        </w:rPr>
        <w:t>、</w:t>
      </w:r>
    </w:p>
    <w:p w:rsidR="00D70CB8" w:rsidRDefault="00D70CB8" w:rsidP="00D70CB8">
      <w:pPr>
        <w:spacing w:line="360" w:lineRule="auto"/>
        <w:ind w:firstLine="539"/>
        <w:jc w:val="left"/>
        <w:rPr>
          <w:sz w:val="24"/>
          <w:szCs w:val="24"/>
        </w:rPr>
      </w:pPr>
      <w:r>
        <w:rPr>
          <w:rFonts w:hint="eastAsia"/>
          <w:sz w:val="24"/>
          <w:szCs w:val="24"/>
        </w:rPr>
        <w:t>3</w:t>
      </w:r>
      <w:r>
        <w:rPr>
          <w:rFonts w:hint="eastAsia"/>
          <w:sz w:val="24"/>
          <w:szCs w:val="24"/>
        </w:rPr>
        <w:t>、</w:t>
      </w:r>
      <w:r>
        <w:rPr>
          <w:rFonts w:hint="eastAsia"/>
          <w:sz w:val="24"/>
          <w:szCs w:val="24"/>
        </w:rPr>
        <w:t>2011</w:t>
      </w:r>
      <w:r>
        <w:rPr>
          <w:rFonts w:hint="eastAsia"/>
          <w:sz w:val="24"/>
          <w:szCs w:val="24"/>
        </w:rPr>
        <w:t>年</w:t>
      </w:r>
      <w:r>
        <w:rPr>
          <w:rFonts w:hint="eastAsia"/>
          <w:sz w:val="24"/>
          <w:szCs w:val="24"/>
        </w:rPr>
        <w:t>10</w:t>
      </w:r>
      <w:r>
        <w:rPr>
          <w:rFonts w:hint="eastAsia"/>
          <w:sz w:val="24"/>
          <w:szCs w:val="24"/>
        </w:rPr>
        <w:t>月</w:t>
      </w:r>
      <w:r w:rsidRPr="00D70CB8">
        <w:rPr>
          <w:rFonts w:hint="eastAsia"/>
          <w:sz w:val="24"/>
          <w:szCs w:val="24"/>
        </w:rPr>
        <w:t>由中国扶贫基金会和世界粮食计划署联合组成的非洲之角灾情考察队顺利抵达肯尼亚内罗毕。考察队通过实地走访肯尼亚旱灾区及红十字会的项目区</w:t>
      </w:r>
      <w:r>
        <w:rPr>
          <w:rFonts w:hint="eastAsia"/>
          <w:sz w:val="24"/>
          <w:szCs w:val="24"/>
        </w:rPr>
        <w:t>，</w:t>
      </w:r>
      <w:r w:rsidRPr="00D70CB8">
        <w:rPr>
          <w:rFonts w:hint="eastAsia"/>
          <w:sz w:val="24"/>
          <w:szCs w:val="24"/>
        </w:rPr>
        <w:t>带回来大量</w:t>
      </w:r>
      <w:r>
        <w:rPr>
          <w:rFonts w:hint="eastAsia"/>
          <w:sz w:val="24"/>
          <w:szCs w:val="24"/>
        </w:rPr>
        <w:t>有关灾区的第一手情况与资料，同时也更加透彻的</w:t>
      </w:r>
      <w:r w:rsidRPr="00D70CB8">
        <w:rPr>
          <w:rFonts w:hint="eastAsia"/>
          <w:sz w:val="24"/>
          <w:szCs w:val="24"/>
        </w:rPr>
        <w:t>了解非洲之角旱灾饥荒灾区的实际需求，有针对性的制定救援计划</w:t>
      </w:r>
      <w:r>
        <w:rPr>
          <w:rFonts w:hint="eastAsia"/>
          <w:sz w:val="24"/>
          <w:szCs w:val="24"/>
        </w:rPr>
        <w:t>。</w:t>
      </w:r>
    </w:p>
    <w:p w:rsidR="0061532B" w:rsidRPr="00D70CB8" w:rsidRDefault="00D70CB8" w:rsidP="00D70CB8">
      <w:pPr>
        <w:spacing w:line="360" w:lineRule="auto"/>
        <w:ind w:firstLine="539"/>
        <w:jc w:val="left"/>
        <w:rPr>
          <w:sz w:val="24"/>
          <w:szCs w:val="24"/>
        </w:rPr>
      </w:pPr>
      <w:r>
        <w:rPr>
          <w:rFonts w:hint="eastAsia"/>
          <w:sz w:val="24"/>
          <w:szCs w:val="24"/>
        </w:rPr>
        <w:t>4</w:t>
      </w:r>
      <w:r w:rsidR="008F1059">
        <w:rPr>
          <w:rFonts w:hint="eastAsia"/>
          <w:sz w:val="24"/>
          <w:szCs w:val="24"/>
        </w:rPr>
        <w:t>、为了扩大非洲之角的援助力量，动员更多有爱心的公众参与进来，中国扶贫基金会非洲之角救援行动</w:t>
      </w:r>
      <w:r>
        <w:rPr>
          <w:rFonts w:hint="eastAsia"/>
          <w:sz w:val="24"/>
          <w:szCs w:val="24"/>
        </w:rPr>
        <w:t>决定成立</w:t>
      </w:r>
      <w:r w:rsidR="008F1059">
        <w:rPr>
          <w:rFonts w:hint="eastAsia"/>
          <w:sz w:val="24"/>
          <w:szCs w:val="24"/>
        </w:rPr>
        <w:t>志愿者爱心联盟，让所有关心非洲人民的爱心人士团结起来，</w:t>
      </w:r>
      <w:r>
        <w:rPr>
          <w:rFonts w:hint="eastAsia"/>
          <w:sz w:val="24"/>
          <w:szCs w:val="24"/>
        </w:rPr>
        <w:t>大爱无疆，善行非洲。</w:t>
      </w:r>
    </w:p>
    <w:p w:rsidR="000F7B54" w:rsidRDefault="00BC0D66" w:rsidP="000F7B54">
      <w:pPr>
        <w:spacing w:line="360" w:lineRule="auto"/>
        <w:jc w:val="left"/>
        <w:rPr>
          <w:sz w:val="24"/>
          <w:szCs w:val="24"/>
        </w:rPr>
      </w:pPr>
      <w:r>
        <w:rPr>
          <w:rFonts w:hint="eastAsia"/>
          <w:b/>
          <w:sz w:val="28"/>
          <w:szCs w:val="28"/>
        </w:rPr>
        <w:t>二</w:t>
      </w:r>
      <w:r w:rsidR="000F7B54" w:rsidRPr="00D06B65">
        <w:rPr>
          <w:rFonts w:hint="eastAsia"/>
          <w:b/>
          <w:sz w:val="28"/>
          <w:szCs w:val="28"/>
        </w:rPr>
        <w:t>、</w:t>
      </w:r>
      <w:r w:rsidR="00EF5660">
        <w:rPr>
          <w:rFonts w:hint="eastAsia"/>
          <w:b/>
          <w:sz w:val="28"/>
          <w:szCs w:val="28"/>
        </w:rPr>
        <w:t>招募对象</w:t>
      </w:r>
    </w:p>
    <w:p w:rsidR="000F7B54" w:rsidRDefault="000F7B54" w:rsidP="00D70CB8">
      <w:pPr>
        <w:spacing w:line="360" w:lineRule="auto"/>
        <w:ind w:firstLine="465"/>
        <w:jc w:val="left"/>
        <w:rPr>
          <w:sz w:val="24"/>
          <w:szCs w:val="24"/>
        </w:rPr>
      </w:pPr>
      <w:r>
        <w:rPr>
          <w:rFonts w:hint="eastAsia"/>
          <w:sz w:val="24"/>
          <w:szCs w:val="24"/>
        </w:rPr>
        <w:t>1</w:t>
      </w:r>
      <w:r>
        <w:rPr>
          <w:rFonts w:hint="eastAsia"/>
          <w:sz w:val="24"/>
          <w:szCs w:val="24"/>
        </w:rPr>
        <w:t>、只要是任何一位中国人民共和国的公民</w:t>
      </w:r>
      <w:r w:rsidR="002B4697">
        <w:rPr>
          <w:rFonts w:hint="eastAsia"/>
          <w:sz w:val="24"/>
          <w:szCs w:val="24"/>
        </w:rPr>
        <w:t>；或者在中国生活、工作的非洲裔人员；亦或</w:t>
      </w:r>
      <w:r w:rsidR="00FE2E2D">
        <w:rPr>
          <w:rFonts w:hint="eastAsia"/>
          <w:sz w:val="24"/>
          <w:szCs w:val="24"/>
        </w:rPr>
        <w:t>在非洲旅游过</w:t>
      </w:r>
      <w:r w:rsidR="008F1059">
        <w:rPr>
          <w:rFonts w:hint="eastAsia"/>
          <w:sz w:val="24"/>
          <w:szCs w:val="24"/>
        </w:rPr>
        <w:t>、工作过</w:t>
      </w:r>
      <w:r w:rsidR="00FE2E2D">
        <w:rPr>
          <w:rFonts w:hint="eastAsia"/>
          <w:sz w:val="24"/>
          <w:szCs w:val="24"/>
        </w:rPr>
        <w:t>，对非洲人民怀有美好感情的中国人，</w:t>
      </w:r>
      <w:r>
        <w:rPr>
          <w:rFonts w:hint="eastAsia"/>
          <w:sz w:val="24"/>
          <w:szCs w:val="24"/>
        </w:rPr>
        <w:t>都可以成为中国扶贫基金会非洲之角的</w:t>
      </w:r>
      <w:r w:rsidR="00FE2E2D">
        <w:rPr>
          <w:rFonts w:hint="eastAsia"/>
          <w:sz w:val="24"/>
          <w:szCs w:val="24"/>
        </w:rPr>
        <w:t>一名</w:t>
      </w:r>
      <w:r>
        <w:rPr>
          <w:rFonts w:hint="eastAsia"/>
          <w:sz w:val="24"/>
          <w:szCs w:val="24"/>
        </w:rPr>
        <w:t>志愿者。</w:t>
      </w:r>
    </w:p>
    <w:p w:rsidR="000F7B54" w:rsidRDefault="000F7B54" w:rsidP="00D70CB8">
      <w:pPr>
        <w:spacing w:line="360" w:lineRule="auto"/>
        <w:ind w:firstLine="465"/>
        <w:jc w:val="left"/>
        <w:rPr>
          <w:sz w:val="24"/>
          <w:szCs w:val="24"/>
        </w:rPr>
      </w:pPr>
      <w:r>
        <w:rPr>
          <w:rFonts w:hint="eastAsia"/>
          <w:sz w:val="24"/>
          <w:szCs w:val="24"/>
        </w:rPr>
        <w:t>2</w:t>
      </w:r>
      <w:r w:rsidR="00180F91">
        <w:rPr>
          <w:rFonts w:hint="eastAsia"/>
          <w:sz w:val="24"/>
          <w:szCs w:val="24"/>
        </w:rPr>
        <w:t>、我们希望我们的每一位志愿者都能够热爱生命，热爱慈善</w:t>
      </w:r>
      <w:r>
        <w:rPr>
          <w:rFonts w:hint="eastAsia"/>
          <w:sz w:val="24"/>
          <w:szCs w:val="24"/>
        </w:rPr>
        <w:t>，热爱</w:t>
      </w:r>
      <w:r w:rsidR="00180F91">
        <w:rPr>
          <w:rFonts w:hint="eastAsia"/>
          <w:sz w:val="24"/>
          <w:szCs w:val="24"/>
        </w:rPr>
        <w:t>公益。</w:t>
      </w:r>
      <w:r w:rsidR="00452571">
        <w:rPr>
          <w:rFonts w:hint="eastAsia"/>
          <w:sz w:val="24"/>
          <w:szCs w:val="24"/>
        </w:rPr>
        <w:t>您</w:t>
      </w:r>
      <w:r w:rsidR="002102A3">
        <w:rPr>
          <w:rFonts w:hint="eastAsia"/>
          <w:sz w:val="24"/>
          <w:szCs w:val="24"/>
        </w:rPr>
        <w:t>是</w:t>
      </w:r>
      <w:r w:rsidR="00452571">
        <w:rPr>
          <w:rFonts w:hint="eastAsia"/>
          <w:sz w:val="24"/>
          <w:szCs w:val="24"/>
        </w:rPr>
        <w:t>个人也可以是团体，只要您有一颗诚挚帮助他人的的心。</w:t>
      </w:r>
    </w:p>
    <w:p w:rsidR="00452571" w:rsidRDefault="00180F91" w:rsidP="00D70CB8">
      <w:pPr>
        <w:spacing w:line="360" w:lineRule="auto"/>
        <w:ind w:firstLine="465"/>
        <w:jc w:val="left"/>
        <w:rPr>
          <w:sz w:val="24"/>
          <w:szCs w:val="24"/>
        </w:rPr>
      </w:pPr>
      <w:r>
        <w:rPr>
          <w:rFonts w:hint="eastAsia"/>
          <w:sz w:val="24"/>
          <w:szCs w:val="24"/>
        </w:rPr>
        <w:lastRenderedPageBreak/>
        <w:t>3</w:t>
      </w:r>
      <w:r>
        <w:rPr>
          <w:rFonts w:hint="eastAsia"/>
          <w:sz w:val="24"/>
          <w:szCs w:val="24"/>
        </w:rPr>
        <w:t>、</w:t>
      </w:r>
      <w:r w:rsidR="00452571">
        <w:rPr>
          <w:rFonts w:hint="eastAsia"/>
          <w:sz w:val="24"/>
          <w:szCs w:val="24"/>
        </w:rPr>
        <w:t>中国扶贫基金会将对每一位志愿者进行实名登记，志愿者筹集的善款都将直接进入中国扶贫基金会的账户，不得将善款擅自划入个人账户或其他账户。</w:t>
      </w:r>
    </w:p>
    <w:p w:rsidR="00FA3B8C" w:rsidRPr="00D06B65" w:rsidRDefault="00BC0D66" w:rsidP="00D70CB8">
      <w:pPr>
        <w:spacing w:line="360" w:lineRule="auto"/>
        <w:jc w:val="left"/>
        <w:rPr>
          <w:sz w:val="28"/>
          <w:szCs w:val="28"/>
        </w:rPr>
      </w:pPr>
      <w:r>
        <w:rPr>
          <w:rFonts w:hint="eastAsia"/>
          <w:b/>
          <w:sz w:val="28"/>
          <w:szCs w:val="28"/>
        </w:rPr>
        <w:t>三</w:t>
      </w:r>
      <w:r w:rsidR="00FA3B8C" w:rsidRPr="00D06B65">
        <w:rPr>
          <w:rFonts w:hint="eastAsia"/>
          <w:b/>
          <w:sz w:val="28"/>
          <w:szCs w:val="28"/>
        </w:rPr>
        <w:t>、</w:t>
      </w:r>
      <w:r w:rsidR="00EC269B">
        <w:rPr>
          <w:rFonts w:hint="eastAsia"/>
          <w:b/>
          <w:sz w:val="28"/>
          <w:szCs w:val="28"/>
        </w:rPr>
        <w:t>志愿者服务</w:t>
      </w:r>
      <w:r w:rsidR="00FA3B8C" w:rsidRPr="00D06B65">
        <w:rPr>
          <w:rFonts w:hint="eastAsia"/>
          <w:b/>
          <w:sz w:val="28"/>
          <w:szCs w:val="28"/>
        </w:rPr>
        <w:t>工作内容</w:t>
      </w:r>
    </w:p>
    <w:p w:rsidR="00FA3B8C" w:rsidRDefault="00FA3B8C" w:rsidP="00D70CB8">
      <w:pPr>
        <w:spacing w:line="360" w:lineRule="auto"/>
        <w:ind w:firstLine="465"/>
        <w:jc w:val="left"/>
        <w:rPr>
          <w:sz w:val="24"/>
          <w:szCs w:val="24"/>
        </w:rPr>
      </w:pPr>
      <w:r>
        <w:rPr>
          <w:rFonts w:hint="eastAsia"/>
          <w:sz w:val="24"/>
          <w:szCs w:val="24"/>
        </w:rPr>
        <w:t>1</w:t>
      </w:r>
      <w:r>
        <w:rPr>
          <w:rFonts w:hint="eastAsia"/>
          <w:sz w:val="24"/>
          <w:szCs w:val="24"/>
        </w:rPr>
        <w:t>、向周围的人群传播我会非洲之角援助活动的信息，志愿者可通过自有人际网络或其他交际网络</w:t>
      </w:r>
      <w:r w:rsidR="00452571">
        <w:rPr>
          <w:rFonts w:hint="eastAsia"/>
          <w:sz w:val="24"/>
          <w:szCs w:val="24"/>
        </w:rPr>
        <w:t>积极</w:t>
      </w:r>
      <w:r>
        <w:rPr>
          <w:rFonts w:hint="eastAsia"/>
          <w:sz w:val="24"/>
          <w:szCs w:val="24"/>
        </w:rPr>
        <w:t>推介我会筹资产品，开展</w:t>
      </w:r>
      <w:r w:rsidR="00452571">
        <w:rPr>
          <w:rFonts w:hint="eastAsia"/>
          <w:sz w:val="24"/>
          <w:szCs w:val="24"/>
        </w:rPr>
        <w:t>倡导</w:t>
      </w:r>
      <w:r>
        <w:rPr>
          <w:rFonts w:hint="eastAsia"/>
          <w:sz w:val="24"/>
          <w:szCs w:val="24"/>
        </w:rPr>
        <w:t>劝募工作。</w:t>
      </w:r>
    </w:p>
    <w:p w:rsidR="003812E9" w:rsidRDefault="003812E9" w:rsidP="00D70CB8">
      <w:pPr>
        <w:spacing w:line="360" w:lineRule="auto"/>
        <w:ind w:firstLine="465"/>
        <w:jc w:val="left"/>
        <w:rPr>
          <w:sz w:val="24"/>
          <w:szCs w:val="24"/>
        </w:rPr>
      </w:pPr>
      <w:r>
        <w:rPr>
          <w:rFonts w:hint="eastAsia"/>
          <w:sz w:val="24"/>
          <w:szCs w:val="24"/>
        </w:rPr>
        <w:t>2</w:t>
      </w:r>
      <w:r>
        <w:rPr>
          <w:rFonts w:hint="eastAsia"/>
          <w:sz w:val="24"/>
          <w:szCs w:val="24"/>
        </w:rPr>
        <w:t>、</w:t>
      </w:r>
      <w:r w:rsidR="00452571">
        <w:rPr>
          <w:rFonts w:hint="eastAsia"/>
          <w:sz w:val="24"/>
          <w:szCs w:val="24"/>
        </w:rPr>
        <w:t>帮助我会派发相关的宣传资料，帮助可以邀请更多有爱心的人加入援助非洲之角这个温暖的大家庭中。</w:t>
      </w:r>
    </w:p>
    <w:p w:rsidR="00DF664E" w:rsidRDefault="00DF664E" w:rsidP="00D70CB8">
      <w:pPr>
        <w:spacing w:line="360" w:lineRule="auto"/>
        <w:ind w:firstLine="465"/>
        <w:jc w:val="left"/>
        <w:rPr>
          <w:sz w:val="24"/>
          <w:szCs w:val="24"/>
        </w:rPr>
      </w:pPr>
      <w:r>
        <w:rPr>
          <w:rFonts w:hint="eastAsia"/>
          <w:sz w:val="24"/>
          <w:szCs w:val="24"/>
        </w:rPr>
        <w:t>3</w:t>
      </w:r>
      <w:r>
        <w:rPr>
          <w:rFonts w:hint="eastAsia"/>
          <w:sz w:val="24"/>
          <w:szCs w:val="24"/>
        </w:rPr>
        <w:t>、</w:t>
      </w:r>
      <w:r w:rsidR="00FD535C">
        <w:rPr>
          <w:rFonts w:hint="eastAsia"/>
          <w:sz w:val="24"/>
          <w:szCs w:val="24"/>
        </w:rPr>
        <w:t>志愿者应与非洲之角</w:t>
      </w:r>
      <w:r w:rsidR="00452571">
        <w:rPr>
          <w:rFonts w:hint="eastAsia"/>
          <w:sz w:val="24"/>
          <w:szCs w:val="24"/>
        </w:rPr>
        <w:t>新浪</w:t>
      </w:r>
      <w:r w:rsidR="00FD535C">
        <w:rPr>
          <w:rFonts w:hint="eastAsia"/>
          <w:sz w:val="24"/>
          <w:szCs w:val="24"/>
        </w:rPr>
        <w:t>官方微博进行互粉，持续关注中国扶贫基金会官网等相关网络资讯，以便能够及时帮助</w:t>
      </w:r>
      <w:r w:rsidR="00592CCE">
        <w:rPr>
          <w:rFonts w:hint="eastAsia"/>
          <w:sz w:val="24"/>
          <w:szCs w:val="24"/>
        </w:rPr>
        <w:t>传播</w:t>
      </w:r>
      <w:r w:rsidR="00FD535C">
        <w:rPr>
          <w:rFonts w:hint="eastAsia"/>
          <w:sz w:val="24"/>
          <w:szCs w:val="24"/>
        </w:rPr>
        <w:t>非洲之角的相关活动及新闻。</w:t>
      </w:r>
    </w:p>
    <w:p w:rsidR="00452571" w:rsidRPr="00452571" w:rsidRDefault="00BC0D66" w:rsidP="00D70CB8">
      <w:pPr>
        <w:spacing w:line="360" w:lineRule="auto"/>
        <w:jc w:val="left"/>
        <w:rPr>
          <w:b/>
          <w:sz w:val="28"/>
          <w:szCs w:val="28"/>
        </w:rPr>
      </w:pPr>
      <w:r>
        <w:rPr>
          <w:rFonts w:hint="eastAsia"/>
          <w:b/>
          <w:sz w:val="28"/>
          <w:szCs w:val="28"/>
        </w:rPr>
        <w:t>四</w:t>
      </w:r>
      <w:r w:rsidR="00452571">
        <w:rPr>
          <w:rFonts w:hint="eastAsia"/>
          <w:b/>
          <w:sz w:val="28"/>
          <w:szCs w:val="28"/>
        </w:rPr>
        <w:t>、</w:t>
      </w:r>
      <w:r w:rsidR="00EC269B">
        <w:rPr>
          <w:rFonts w:hint="eastAsia"/>
          <w:b/>
          <w:sz w:val="28"/>
          <w:szCs w:val="28"/>
        </w:rPr>
        <w:t>中国扶贫基金会为志愿者</w:t>
      </w:r>
      <w:r w:rsidR="00452571" w:rsidRPr="00452571">
        <w:rPr>
          <w:rFonts w:hint="eastAsia"/>
          <w:b/>
          <w:sz w:val="28"/>
          <w:szCs w:val="28"/>
        </w:rPr>
        <w:t>提供的</w:t>
      </w:r>
      <w:r w:rsidR="00EC269B">
        <w:rPr>
          <w:rFonts w:hint="eastAsia"/>
          <w:b/>
          <w:sz w:val="28"/>
          <w:szCs w:val="28"/>
        </w:rPr>
        <w:t>支持</w:t>
      </w:r>
    </w:p>
    <w:p w:rsidR="0067721F" w:rsidRDefault="00452571" w:rsidP="00D70CB8">
      <w:pPr>
        <w:spacing w:line="360" w:lineRule="auto"/>
        <w:ind w:firstLineChars="200" w:firstLine="480"/>
        <w:jc w:val="left"/>
        <w:rPr>
          <w:sz w:val="24"/>
          <w:szCs w:val="24"/>
        </w:rPr>
      </w:pPr>
      <w:r>
        <w:rPr>
          <w:rFonts w:hint="eastAsia"/>
          <w:sz w:val="24"/>
          <w:szCs w:val="24"/>
        </w:rPr>
        <w:t>1</w:t>
      </w:r>
      <w:r>
        <w:rPr>
          <w:rFonts w:hint="eastAsia"/>
          <w:sz w:val="24"/>
          <w:szCs w:val="24"/>
        </w:rPr>
        <w:t>、</w:t>
      </w:r>
      <w:r w:rsidR="00343F5B">
        <w:rPr>
          <w:rFonts w:hint="eastAsia"/>
          <w:sz w:val="24"/>
          <w:szCs w:val="24"/>
        </w:rPr>
        <w:t>我们将</w:t>
      </w:r>
      <w:r w:rsidR="0067117F">
        <w:rPr>
          <w:rFonts w:hint="eastAsia"/>
          <w:sz w:val="24"/>
          <w:szCs w:val="24"/>
        </w:rPr>
        <w:t>及时</w:t>
      </w:r>
      <w:r w:rsidR="00343F5B">
        <w:rPr>
          <w:rFonts w:hint="eastAsia"/>
          <w:sz w:val="24"/>
          <w:szCs w:val="24"/>
        </w:rPr>
        <w:t>向您</w:t>
      </w:r>
      <w:r w:rsidR="006E7A67">
        <w:rPr>
          <w:rFonts w:hint="eastAsia"/>
          <w:sz w:val="24"/>
          <w:szCs w:val="24"/>
        </w:rPr>
        <w:t>提供任何关于非洲之角</w:t>
      </w:r>
      <w:r w:rsidR="00343F5B">
        <w:rPr>
          <w:rFonts w:hint="eastAsia"/>
          <w:sz w:val="24"/>
          <w:szCs w:val="24"/>
        </w:rPr>
        <w:t>的</w:t>
      </w:r>
      <w:r w:rsidR="0067117F">
        <w:rPr>
          <w:rFonts w:hint="eastAsia"/>
          <w:sz w:val="24"/>
          <w:szCs w:val="24"/>
        </w:rPr>
        <w:t>相关信息。</w:t>
      </w:r>
    </w:p>
    <w:p w:rsidR="0067117F" w:rsidRDefault="0067117F" w:rsidP="00D70CB8">
      <w:pPr>
        <w:spacing w:line="360" w:lineRule="auto"/>
        <w:ind w:firstLineChars="200" w:firstLine="480"/>
        <w:jc w:val="left"/>
        <w:rPr>
          <w:sz w:val="24"/>
          <w:szCs w:val="24"/>
        </w:rPr>
      </w:pPr>
      <w:r>
        <w:rPr>
          <w:rFonts w:hint="eastAsia"/>
          <w:sz w:val="24"/>
          <w:szCs w:val="24"/>
        </w:rPr>
        <w:t>2</w:t>
      </w:r>
      <w:r>
        <w:rPr>
          <w:rFonts w:hint="eastAsia"/>
          <w:sz w:val="24"/>
          <w:szCs w:val="24"/>
        </w:rPr>
        <w:t>、我们将</w:t>
      </w:r>
      <w:r w:rsidR="00EC269B">
        <w:rPr>
          <w:rFonts w:hint="eastAsia"/>
          <w:sz w:val="24"/>
          <w:szCs w:val="24"/>
        </w:rPr>
        <w:t>通过网络微博等形式为您提供互动板块，为</w:t>
      </w:r>
      <w:r>
        <w:rPr>
          <w:rFonts w:hint="eastAsia"/>
          <w:sz w:val="24"/>
          <w:szCs w:val="24"/>
        </w:rPr>
        <w:t>志愿者</w:t>
      </w:r>
      <w:r w:rsidR="00EC269B">
        <w:rPr>
          <w:rFonts w:hint="eastAsia"/>
          <w:sz w:val="24"/>
          <w:szCs w:val="24"/>
        </w:rPr>
        <w:t>交流沟通搭建专属</w:t>
      </w:r>
      <w:r>
        <w:rPr>
          <w:rFonts w:hint="eastAsia"/>
          <w:sz w:val="24"/>
          <w:szCs w:val="24"/>
        </w:rPr>
        <w:t>平台。</w:t>
      </w:r>
    </w:p>
    <w:p w:rsidR="0067117F" w:rsidRPr="0067117F" w:rsidRDefault="0067117F" w:rsidP="00D70CB8">
      <w:pPr>
        <w:spacing w:line="360" w:lineRule="auto"/>
        <w:ind w:firstLineChars="200" w:firstLine="480"/>
        <w:jc w:val="left"/>
        <w:rPr>
          <w:sz w:val="24"/>
          <w:szCs w:val="24"/>
        </w:rPr>
      </w:pPr>
      <w:r>
        <w:rPr>
          <w:rFonts w:hint="eastAsia"/>
          <w:sz w:val="24"/>
          <w:szCs w:val="24"/>
        </w:rPr>
        <w:t>3</w:t>
      </w:r>
      <w:r w:rsidR="00EC269B">
        <w:rPr>
          <w:rFonts w:hint="eastAsia"/>
          <w:sz w:val="24"/>
          <w:szCs w:val="24"/>
        </w:rPr>
        <w:t>、我们将对表现突出，作出重大贡献</w:t>
      </w:r>
      <w:r>
        <w:rPr>
          <w:rFonts w:hint="eastAsia"/>
          <w:sz w:val="24"/>
          <w:szCs w:val="24"/>
        </w:rPr>
        <w:t>的志愿者进行表彰。</w:t>
      </w:r>
    </w:p>
    <w:p w:rsidR="00012672" w:rsidRDefault="0067117F" w:rsidP="00D70CB8">
      <w:pPr>
        <w:spacing w:line="360" w:lineRule="auto"/>
        <w:ind w:firstLine="465"/>
        <w:jc w:val="left"/>
        <w:rPr>
          <w:sz w:val="24"/>
          <w:szCs w:val="24"/>
        </w:rPr>
      </w:pPr>
      <w:r>
        <w:rPr>
          <w:rFonts w:hint="eastAsia"/>
          <w:sz w:val="24"/>
          <w:szCs w:val="24"/>
        </w:rPr>
        <w:t>4</w:t>
      </w:r>
      <w:r w:rsidR="00EC269B">
        <w:rPr>
          <w:rFonts w:hint="eastAsia"/>
          <w:sz w:val="24"/>
          <w:szCs w:val="24"/>
        </w:rPr>
        <w:t>、我们将长期与您保持联系，不定期报告我会工作情况和援非项目进展情况</w:t>
      </w:r>
      <w:r>
        <w:rPr>
          <w:rFonts w:hint="eastAsia"/>
          <w:sz w:val="24"/>
          <w:szCs w:val="24"/>
        </w:rPr>
        <w:t>。</w:t>
      </w:r>
    </w:p>
    <w:p w:rsidR="0067117F" w:rsidRDefault="0067117F" w:rsidP="003812E9">
      <w:pPr>
        <w:spacing w:line="360" w:lineRule="auto"/>
        <w:ind w:firstLine="465"/>
        <w:jc w:val="left"/>
        <w:rPr>
          <w:sz w:val="24"/>
          <w:szCs w:val="24"/>
        </w:rPr>
      </w:pPr>
    </w:p>
    <w:p w:rsidR="00D70CB8" w:rsidRDefault="00D70CB8" w:rsidP="003812E9">
      <w:pPr>
        <w:spacing w:line="360" w:lineRule="auto"/>
        <w:ind w:firstLine="465"/>
        <w:jc w:val="left"/>
        <w:rPr>
          <w:sz w:val="24"/>
          <w:szCs w:val="24"/>
        </w:rPr>
      </w:pPr>
    </w:p>
    <w:p w:rsidR="00D70CB8" w:rsidRPr="00EC269B" w:rsidRDefault="00EC269B" w:rsidP="00EC269B">
      <w:pPr>
        <w:spacing w:line="360" w:lineRule="auto"/>
        <w:jc w:val="center"/>
        <w:rPr>
          <w:b/>
          <w:sz w:val="24"/>
          <w:szCs w:val="24"/>
        </w:rPr>
      </w:pPr>
      <w:r w:rsidRPr="00EC269B">
        <w:rPr>
          <w:rFonts w:hint="eastAsia"/>
          <w:b/>
          <w:sz w:val="24"/>
          <w:szCs w:val="24"/>
        </w:rPr>
        <w:t>行动就会改变！</w:t>
      </w:r>
    </w:p>
    <w:p w:rsidR="0067117F" w:rsidRPr="00EC269B" w:rsidRDefault="00EC269B" w:rsidP="00EC269B">
      <w:pPr>
        <w:spacing w:line="360" w:lineRule="auto"/>
        <w:ind w:left="4096" w:hangingChars="1700" w:hanging="4096"/>
        <w:rPr>
          <w:b/>
          <w:sz w:val="24"/>
          <w:szCs w:val="24"/>
        </w:rPr>
      </w:pPr>
      <w:r>
        <w:rPr>
          <w:rFonts w:hint="eastAsia"/>
          <w:b/>
          <w:sz w:val="24"/>
          <w:szCs w:val="24"/>
        </w:rPr>
        <w:t>还犹豫什么，赶快拿起电话或登上网络</w:t>
      </w:r>
      <w:r w:rsidR="0067117F" w:rsidRPr="00EC269B">
        <w:rPr>
          <w:rFonts w:hint="eastAsia"/>
          <w:b/>
          <w:sz w:val="24"/>
          <w:szCs w:val="24"/>
        </w:rPr>
        <w:t>加入我们吧。中国扶贫基金会邀您一起</w:t>
      </w:r>
    </w:p>
    <w:p w:rsidR="0067117F" w:rsidRDefault="0067117F" w:rsidP="00EC269B">
      <w:pPr>
        <w:spacing w:line="360" w:lineRule="auto"/>
        <w:ind w:left="4096" w:hangingChars="1700" w:hanging="4096"/>
        <w:jc w:val="center"/>
        <w:rPr>
          <w:sz w:val="24"/>
          <w:szCs w:val="24"/>
        </w:rPr>
      </w:pPr>
      <w:r w:rsidRPr="00EC269B">
        <w:rPr>
          <w:rFonts w:hint="eastAsia"/>
          <w:b/>
          <w:sz w:val="24"/>
          <w:szCs w:val="24"/>
        </w:rPr>
        <w:t>善行非洲！</w:t>
      </w:r>
    </w:p>
    <w:p w:rsidR="0067117F" w:rsidRDefault="0067117F" w:rsidP="0067117F">
      <w:pPr>
        <w:spacing w:line="360" w:lineRule="auto"/>
        <w:jc w:val="left"/>
        <w:rPr>
          <w:sz w:val="24"/>
          <w:szCs w:val="24"/>
        </w:rPr>
      </w:pPr>
    </w:p>
    <w:p w:rsidR="00D70CB8" w:rsidRPr="0067117F" w:rsidRDefault="00D70CB8" w:rsidP="0067117F">
      <w:pPr>
        <w:spacing w:line="360" w:lineRule="auto"/>
        <w:jc w:val="left"/>
        <w:rPr>
          <w:sz w:val="24"/>
          <w:szCs w:val="24"/>
        </w:rPr>
      </w:pPr>
    </w:p>
    <w:p w:rsidR="00D70CB8" w:rsidRDefault="0067117F" w:rsidP="0067117F">
      <w:pPr>
        <w:spacing w:line="360" w:lineRule="auto"/>
        <w:ind w:firstLine="465"/>
        <w:jc w:val="left"/>
        <w:rPr>
          <w:sz w:val="24"/>
          <w:szCs w:val="24"/>
        </w:rPr>
      </w:pPr>
      <w:r>
        <w:rPr>
          <w:rFonts w:hint="eastAsia"/>
          <w:sz w:val="24"/>
          <w:szCs w:val="24"/>
        </w:rPr>
        <w:t>附：</w:t>
      </w:r>
      <w:r>
        <w:rPr>
          <w:rFonts w:hint="eastAsia"/>
          <w:sz w:val="24"/>
          <w:szCs w:val="24"/>
        </w:rPr>
        <w:t>1</w:t>
      </w:r>
      <w:r>
        <w:rPr>
          <w:rFonts w:hint="eastAsia"/>
          <w:sz w:val="24"/>
          <w:szCs w:val="24"/>
        </w:rPr>
        <w:t>、志愿者报名表</w:t>
      </w:r>
      <w:r>
        <w:rPr>
          <w:rFonts w:hint="eastAsia"/>
          <w:sz w:val="24"/>
          <w:szCs w:val="24"/>
        </w:rPr>
        <w:t xml:space="preserve">              </w:t>
      </w:r>
    </w:p>
    <w:p w:rsidR="0067117F" w:rsidRDefault="0067117F" w:rsidP="0067117F">
      <w:pPr>
        <w:spacing w:line="360" w:lineRule="auto"/>
        <w:ind w:firstLine="465"/>
        <w:jc w:val="left"/>
        <w:rPr>
          <w:sz w:val="24"/>
          <w:szCs w:val="24"/>
        </w:rPr>
      </w:pPr>
      <w:r>
        <w:rPr>
          <w:rFonts w:hint="eastAsia"/>
          <w:sz w:val="24"/>
          <w:szCs w:val="24"/>
        </w:rPr>
        <w:t xml:space="preserve">  </w:t>
      </w:r>
      <w:r w:rsidR="008F1059">
        <w:rPr>
          <w:rFonts w:hint="eastAsia"/>
          <w:sz w:val="24"/>
          <w:szCs w:val="24"/>
        </w:rPr>
        <w:t xml:space="preserve">  </w:t>
      </w:r>
      <w:r>
        <w:rPr>
          <w:rFonts w:hint="eastAsia"/>
          <w:sz w:val="24"/>
          <w:szCs w:val="24"/>
        </w:rPr>
        <w:t>2</w:t>
      </w:r>
      <w:r>
        <w:rPr>
          <w:rFonts w:hint="eastAsia"/>
          <w:sz w:val="24"/>
          <w:szCs w:val="24"/>
        </w:rPr>
        <w:t>、非洲之角相关资料信息</w:t>
      </w:r>
      <w:r>
        <w:rPr>
          <w:rFonts w:hint="eastAsia"/>
          <w:sz w:val="24"/>
          <w:szCs w:val="24"/>
        </w:rPr>
        <w:t xml:space="preserve">  </w:t>
      </w:r>
    </w:p>
    <w:p w:rsidR="00EC269B" w:rsidRDefault="00EC269B" w:rsidP="0067117F">
      <w:pPr>
        <w:spacing w:line="360" w:lineRule="auto"/>
        <w:ind w:firstLine="465"/>
        <w:jc w:val="left"/>
        <w:rPr>
          <w:sz w:val="24"/>
          <w:szCs w:val="24"/>
        </w:rPr>
      </w:pPr>
    </w:p>
    <w:p w:rsidR="00D70CB8" w:rsidRDefault="0067117F" w:rsidP="0067117F">
      <w:pPr>
        <w:spacing w:line="360" w:lineRule="auto"/>
        <w:jc w:val="left"/>
        <w:rPr>
          <w:sz w:val="24"/>
          <w:szCs w:val="24"/>
        </w:rPr>
      </w:pPr>
      <w:r>
        <w:rPr>
          <w:rFonts w:hint="eastAsia"/>
          <w:sz w:val="24"/>
          <w:szCs w:val="24"/>
        </w:rPr>
        <w:t>报名电话：</w:t>
      </w:r>
      <w:r w:rsidR="00EC269B">
        <w:rPr>
          <w:rFonts w:hint="eastAsia"/>
          <w:sz w:val="24"/>
          <w:szCs w:val="24"/>
        </w:rPr>
        <w:t>010-8</w:t>
      </w:r>
      <w:r>
        <w:rPr>
          <w:rFonts w:hint="eastAsia"/>
          <w:sz w:val="24"/>
          <w:szCs w:val="24"/>
        </w:rPr>
        <w:t>2872688</w:t>
      </w:r>
      <w:r w:rsidR="00EC269B">
        <w:rPr>
          <w:rFonts w:hint="eastAsia"/>
          <w:sz w:val="24"/>
          <w:szCs w:val="24"/>
        </w:rPr>
        <w:t>转</w:t>
      </w:r>
      <w:r>
        <w:rPr>
          <w:rFonts w:hint="eastAsia"/>
          <w:sz w:val="24"/>
          <w:szCs w:val="24"/>
        </w:rPr>
        <w:t>665</w:t>
      </w:r>
      <w:r>
        <w:rPr>
          <w:rFonts w:hint="eastAsia"/>
          <w:sz w:val="24"/>
          <w:szCs w:val="24"/>
        </w:rPr>
        <w:t>、</w:t>
      </w:r>
      <w:r>
        <w:rPr>
          <w:rFonts w:hint="eastAsia"/>
          <w:sz w:val="24"/>
          <w:szCs w:val="24"/>
        </w:rPr>
        <w:t xml:space="preserve">625    </w:t>
      </w:r>
      <w:r w:rsidR="00EE21D4">
        <w:rPr>
          <w:rFonts w:hint="eastAsia"/>
          <w:sz w:val="24"/>
          <w:szCs w:val="24"/>
        </w:rPr>
        <w:t xml:space="preserve">    </w:t>
      </w:r>
      <w:r>
        <w:rPr>
          <w:rFonts w:hint="eastAsia"/>
          <w:sz w:val="24"/>
          <w:szCs w:val="24"/>
        </w:rPr>
        <w:t xml:space="preserve"> </w:t>
      </w:r>
    </w:p>
    <w:p w:rsidR="0061532B" w:rsidRPr="00343F5B" w:rsidRDefault="0067117F" w:rsidP="0067117F">
      <w:pPr>
        <w:spacing w:line="360" w:lineRule="auto"/>
        <w:jc w:val="left"/>
        <w:rPr>
          <w:sz w:val="24"/>
          <w:szCs w:val="24"/>
        </w:rPr>
      </w:pPr>
      <w:r>
        <w:rPr>
          <w:rFonts w:hint="eastAsia"/>
          <w:sz w:val="24"/>
          <w:szCs w:val="24"/>
        </w:rPr>
        <w:t>网上报名</w:t>
      </w:r>
      <w:r w:rsidR="008F1059">
        <w:rPr>
          <w:rFonts w:hint="eastAsia"/>
          <w:sz w:val="24"/>
          <w:szCs w:val="24"/>
        </w:rPr>
        <w:t>：填写《非洲之角爱心联盟报名表》（我会将通过各类网络发布渠道发布）并将报名表以电子邮件的方式发送到指定邮箱地址：</w:t>
      </w:r>
      <w:r w:rsidR="0020014E">
        <w:rPr>
          <w:rFonts w:hint="eastAsia"/>
          <w:sz w:val="24"/>
          <w:szCs w:val="24"/>
        </w:rPr>
        <w:t>idd@fupin.org.cn</w:t>
      </w:r>
    </w:p>
    <w:p w:rsidR="00452571" w:rsidRDefault="00C73E1C" w:rsidP="00C73E1C">
      <w:pPr>
        <w:spacing w:line="360" w:lineRule="auto"/>
        <w:jc w:val="center"/>
        <w:rPr>
          <w:b/>
          <w:sz w:val="36"/>
          <w:szCs w:val="36"/>
        </w:rPr>
      </w:pPr>
      <w:r w:rsidRPr="00C73E1C">
        <w:rPr>
          <w:rFonts w:hint="eastAsia"/>
          <w:b/>
          <w:sz w:val="36"/>
          <w:szCs w:val="36"/>
        </w:rPr>
        <w:lastRenderedPageBreak/>
        <w:t>非洲之角</w:t>
      </w:r>
      <w:r w:rsidR="008F1059">
        <w:rPr>
          <w:rFonts w:hint="eastAsia"/>
          <w:b/>
          <w:sz w:val="36"/>
          <w:szCs w:val="36"/>
        </w:rPr>
        <w:t>爱心联盟</w:t>
      </w:r>
      <w:r w:rsidRPr="00C73E1C">
        <w:rPr>
          <w:rFonts w:hint="eastAsia"/>
          <w:b/>
          <w:sz w:val="36"/>
          <w:szCs w:val="36"/>
        </w:rPr>
        <w:t>志愿者报名表</w:t>
      </w:r>
    </w:p>
    <w:p w:rsidR="007C56AA" w:rsidRDefault="007C56AA" w:rsidP="00C73E1C">
      <w:pPr>
        <w:spacing w:line="360" w:lineRule="auto"/>
        <w:jc w:val="center"/>
        <w:rPr>
          <w:b/>
          <w:sz w:val="36"/>
          <w:szCs w:val="36"/>
        </w:rPr>
      </w:pPr>
    </w:p>
    <w:p w:rsidR="00CC7EC7" w:rsidRDefault="00CC7EC7" w:rsidP="00C73E1C">
      <w:pPr>
        <w:spacing w:line="360" w:lineRule="auto"/>
        <w:jc w:val="center"/>
        <w:rPr>
          <w:b/>
          <w:sz w:val="36"/>
          <w:szCs w:val="3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7"/>
        <w:gridCol w:w="1379"/>
        <w:gridCol w:w="850"/>
        <w:gridCol w:w="53"/>
        <w:gridCol w:w="1081"/>
        <w:gridCol w:w="851"/>
        <w:gridCol w:w="42"/>
        <w:gridCol w:w="1092"/>
        <w:gridCol w:w="328"/>
        <w:gridCol w:w="1420"/>
      </w:tblGrid>
      <w:tr w:rsidR="007C56AA" w:rsidTr="00CC7EC7">
        <w:trPr>
          <w:trHeight w:val="668"/>
        </w:trPr>
        <w:tc>
          <w:tcPr>
            <w:tcW w:w="1457" w:type="dxa"/>
            <w:vAlign w:val="center"/>
          </w:tcPr>
          <w:p w:rsidR="007C56AA" w:rsidRDefault="0061532B" w:rsidP="00900BE9">
            <w:pPr>
              <w:jc w:val="center"/>
              <w:rPr>
                <w:rFonts w:ascii="宋体" w:hAnsi="宋体"/>
                <w:sz w:val="24"/>
              </w:rPr>
            </w:pPr>
            <w:r w:rsidRPr="0061532B">
              <w:rPr>
                <w:rFonts w:ascii="宋体" w:hAnsi="宋体"/>
                <w:sz w:val="24"/>
              </w:rPr>
              <w:t>*</w:t>
            </w:r>
            <w:r w:rsidR="007C56AA">
              <w:rPr>
                <w:rFonts w:ascii="宋体" w:hAnsi="宋体" w:hint="eastAsia"/>
                <w:sz w:val="24"/>
              </w:rPr>
              <w:t>姓名</w:t>
            </w:r>
          </w:p>
        </w:tc>
        <w:tc>
          <w:tcPr>
            <w:tcW w:w="1379" w:type="dxa"/>
            <w:vAlign w:val="center"/>
          </w:tcPr>
          <w:p w:rsidR="007C56AA" w:rsidRDefault="007C56AA" w:rsidP="00900BE9">
            <w:pPr>
              <w:jc w:val="center"/>
              <w:rPr>
                <w:rFonts w:ascii="宋体" w:hAnsi="宋体"/>
                <w:sz w:val="24"/>
              </w:rPr>
            </w:pPr>
          </w:p>
        </w:tc>
        <w:tc>
          <w:tcPr>
            <w:tcW w:w="850" w:type="dxa"/>
            <w:vAlign w:val="center"/>
          </w:tcPr>
          <w:p w:rsidR="007C56AA" w:rsidRDefault="007C56AA" w:rsidP="00900BE9">
            <w:pPr>
              <w:jc w:val="center"/>
              <w:rPr>
                <w:rFonts w:ascii="宋体" w:hAnsi="宋体"/>
                <w:sz w:val="24"/>
              </w:rPr>
            </w:pPr>
            <w:r>
              <w:rPr>
                <w:rFonts w:ascii="宋体" w:hAnsi="宋体" w:hint="eastAsia"/>
                <w:sz w:val="24"/>
              </w:rPr>
              <w:t>国籍</w:t>
            </w:r>
          </w:p>
        </w:tc>
        <w:tc>
          <w:tcPr>
            <w:tcW w:w="1134" w:type="dxa"/>
            <w:gridSpan w:val="2"/>
            <w:vAlign w:val="center"/>
          </w:tcPr>
          <w:p w:rsidR="007C56AA" w:rsidRDefault="007C56AA" w:rsidP="00900BE9">
            <w:pPr>
              <w:jc w:val="center"/>
              <w:rPr>
                <w:rFonts w:ascii="宋体" w:hAnsi="宋体"/>
                <w:sz w:val="24"/>
              </w:rPr>
            </w:pPr>
          </w:p>
        </w:tc>
        <w:tc>
          <w:tcPr>
            <w:tcW w:w="851" w:type="dxa"/>
            <w:vAlign w:val="center"/>
          </w:tcPr>
          <w:p w:rsidR="007C56AA" w:rsidRDefault="007C56AA" w:rsidP="00900BE9">
            <w:pPr>
              <w:spacing w:line="260" w:lineRule="exact"/>
              <w:jc w:val="center"/>
              <w:rPr>
                <w:rFonts w:ascii="宋体" w:hAnsi="宋体"/>
                <w:sz w:val="24"/>
              </w:rPr>
            </w:pPr>
            <w:r>
              <w:rPr>
                <w:rFonts w:ascii="宋体" w:hAnsi="宋体" w:hint="eastAsia"/>
                <w:sz w:val="24"/>
              </w:rPr>
              <w:t>出生</w:t>
            </w:r>
          </w:p>
          <w:p w:rsidR="007C56AA" w:rsidRDefault="007C56AA" w:rsidP="00900BE9">
            <w:pPr>
              <w:spacing w:line="260" w:lineRule="exact"/>
              <w:jc w:val="center"/>
              <w:rPr>
                <w:rFonts w:ascii="宋体" w:hAnsi="宋体"/>
                <w:sz w:val="24"/>
              </w:rPr>
            </w:pPr>
            <w:r>
              <w:rPr>
                <w:rFonts w:ascii="宋体" w:hAnsi="宋体" w:hint="eastAsia"/>
                <w:sz w:val="24"/>
              </w:rPr>
              <w:t>日期</w:t>
            </w:r>
          </w:p>
        </w:tc>
        <w:tc>
          <w:tcPr>
            <w:tcW w:w="1462" w:type="dxa"/>
            <w:gridSpan w:val="3"/>
            <w:vAlign w:val="center"/>
          </w:tcPr>
          <w:p w:rsidR="007C56AA" w:rsidRDefault="007C56AA" w:rsidP="00900BE9">
            <w:pPr>
              <w:jc w:val="center"/>
              <w:rPr>
                <w:rFonts w:ascii="宋体" w:hAnsi="宋体"/>
                <w:sz w:val="24"/>
              </w:rPr>
            </w:pPr>
          </w:p>
        </w:tc>
        <w:tc>
          <w:tcPr>
            <w:tcW w:w="1420" w:type="dxa"/>
            <w:vMerge w:val="restart"/>
            <w:vAlign w:val="center"/>
          </w:tcPr>
          <w:p w:rsidR="007C56AA" w:rsidRDefault="007C56AA" w:rsidP="00900BE9">
            <w:pPr>
              <w:jc w:val="center"/>
              <w:rPr>
                <w:rFonts w:ascii="宋体" w:hAnsi="宋体"/>
                <w:sz w:val="24"/>
              </w:rPr>
            </w:pPr>
          </w:p>
          <w:p w:rsidR="007C56AA" w:rsidRDefault="007C56AA" w:rsidP="00900BE9">
            <w:pPr>
              <w:jc w:val="center"/>
              <w:rPr>
                <w:rFonts w:ascii="宋体" w:hAnsi="宋体"/>
                <w:sz w:val="24"/>
              </w:rPr>
            </w:pPr>
            <w:r>
              <w:rPr>
                <w:rFonts w:ascii="宋体" w:hAnsi="宋体" w:hint="eastAsia"/>
                <w:sz w:val="24"/>
              </w:rPr>
              <w:t>照</w:t>
            </w:r>
          </w:p>
          <w:p w:rsidR="007C56AA" w:rsidRDefault="007C56AA" w:rsidP="00900BE9">
            <w:pPr>
              <w:jc w:val="center"/>
              <w:rPr>
                <w:rFonts w:ascii="宋体" w:hAnsi="宋体"/>
                <w:sz w:val="24"/>
              </w:rPr>
            </w:pPr>
            <w:r>
              <w:rPr>
                <w:rFonts w:ascii="宋体" w:hAnsi="宋体" w:hint="eastAsia"/>
                <w:sz w:val="24"/>
              </w:rPr>
              <w:t>片</w:t>
            </w:r>
          </w:p>
        </w:tc>
      </w:tr>
      <w:tr w:rsidR="007C56AA" w:rsidTr="00CC7EC7">
        <w:trPr>
          <w:trHeight w:val="704"/>
        </w:trPr>
        <w:tc>
          <w:tcPr>
            <w:tcW w:w="1457" w:type="dxa"/>
            <w:vAlign w:val="center"/>
          </w:tcPr>
          <w:p w:rsidR="007C56AA" w:rsidRDefault="0061532B" w:rsidP="00900BE9">
            <w:pPr>
              <w:jc w:val="center"/>
              <w:rPr>
                <w:rFonts w:ascii="宋体" w:hAnsi="宋体"/>
                <w:sz w:val="24"/>
              </w:rPr>
            </w:pPr>
            <w:r w:rsidRPr="0061532B">
              <w:rPr>
                <w:rFonts w:ascii="宋体" w:hAnsi="宋体"/>
                <w:sz w:val="24"/>
              </w:rPr>
              <w:t>*</w:t>
            </w:r>
            <w:r w:rsidR="007C56AA">
              <w:rPr>
                <w:rFonts w:ascii="宋体" w:hAnsi="宋体" w:hint="eastAsia"/>
                <w:sz w:val="24"/>
              </w:rPr>
              <w:t>性别</w:t>
            </w:r>
          </w:p>
        </w:tc>
        <w:tc>
          <w:tcPr>
            <w:tcW w:w="1379" w:type="dxa"/>
            <w:vAlign w:val="center"/>
          </w:tcPr>
          <w:p w:rsidR="007C56AA" w:rsidRDefault="007C56AA" w:rsidP="00900BE9">
            <w:pPr>
              <w:jc w:val="center"/>
              <w:rPr>
                <w:rFonts w:ascii="宋体" w:hAnsi="宋体"/>
                <w:sz w:val="24"/>
              </w:rPr>
            </w:pPr>
          </w:p>
        </w:tc>
        <w:tc>
          <w:tcPr>
            <w:tcW w:w="850" w:type="dxa"/>
            <w:vAlign w:val="center"/>
          </w:tcPr>
          <w:p w:rsidR="007C56AA" w:rsidRDefault="007C56AA" w:rsidP="00900BE9">
            <w:pPr>
              <w:jc w:val="center"/>
              <w:rPr>
                <w:rFonts w:ascii="宋体" w:hAnsi="宋体"/>
                <w:sz w:val="24"/>
              </w:rPr>
            </w:pPr>
            <w:r>
              <w:rPr>
                <w:rFonts w:ascii="宋体" w:hAnsi="宋体" w:hint="eastAsia"/>
                <w:sz w:val="24"/>
              </w:rPr>
              <w:t>籍贯</w:t>
            </w:r>
          </w:p>
        </w:tc>
        <w:tc>
          <w:tcPr>
            <w:tcW w:w="1134" w:type="dxa"/>
            <w:gridSpan w:val="2"/>
            <w:vAlign w:val="center"/>
          </w:tcPr>
          <w:p w:rsidR="007C56AA" w:rsidRDefault="007C56AA" w:rsidP="00900BE9">
            <w:pPr>
              <w:jc w:val="center"/>
              <w:rPr>
                <w:rFonts w:ascii="宋体" w:hAnsi="宋体"/>
                <w:sz w:val="24"/>
              </w:rPr>
            </w:pPr>
          </w:p>
        </w:tc>
        <w:tc>
          <w:tcPr>
            <w:tcW w:w="851" w:type="dxa"/>
            <w:vAlign w:val="center"/>
          </w:tcPr>
          <w:p w:rsidR="007C56AA" w:rsidRDefault="007C56AA" w:rsidP="00900BE9">
            <w:pPr>
              <w:jc w:val="center"/>
              <w:rPr>
                <w:rFonts w:ascii="宋体" w:hAnsi="宋体"/>
                <w:sz w:val="24"/>
              </w:rPr>
            </w:pPr>
            <w:r>
              <w:rPr>
                <w:rFonts w:ascii="宋体" w:hAnsi="宋体" w:hint="eastAsia"/>
                <w:sz w:val="24"/>
              </w:rPr>
              <w:t>民族</w:t>
            </w:r>
          </w:p>
        </w:tc>
        <w:tc>
          <w:tcPr>
            <w:tcW w:w="1462" w:type="dxa"/>
            <w:gridSpan w:val="3"/>
            <w:vAlign w:val="center"/>
          </w:tcPr>
          <w:p w:rsidR="007C56AA" w:rsidRDefault="007C56AA" w:rsidP="00900BE9">
            <w:pPr>
              <w:jc w:val="center"/>
              <w:rPr>
                <w:rFonts w:ascii="宋体" w:hAnsi="宋体"/>
                <w:sz w:val="24"/>
              </w:rPr>
            </w:pPr>
          </w:p>
        </w:tc>
        <w:tc>
          <w:tcPr>
            <w:tcW w:w="1420" w:type="dxa"/>
            <w:vMerge/>
            <w:vAlign w:val="center"/>
          </w:tcPr>
          <w:p w:rsidR="007C56AA" w:rsidRDefault="007C56AA" w:rsidP="00900BE9">
            <w:pPr>
              <w:jc w:val="center"/>
              <w:rPr>
                <w:rFonts w:ascii="宋体" w:hAnsi="宋体"/>
                <w:sz w:val="24"/>
              </w:rPr>
            </w:pPr>
          </w:p>
        </w:tc>
      </w:tr>
      <w:tr w:rsidR="007C56AA" w:rsidTr="00CC7EC7">
        <w:trPr>
          <w:trHeight w:val="740"/>
        </w:trPr>
        <w:tc>
          <w:tcPr>
            <w:tcW w:w="1457" w:type="dxa"/>
            <w:vAlign w:val="center"/>
          </w:tcPr>
          <w:p w:rsidR="007C56AA" w:rsidRDefault="007C56AA" w:rsidP="00900BE9">
            <w:pPr>
              <w:jc w:val="center"/>
              <w:rPr>
                <w:rFonts w:ascii="宋体" w:hAnsi="宋体"/>
                <w:sz w:val="24"/>
              </w:rPr>
            </w:pPr>
            <w:r>
              <w:rPr>
                <w:rFonts w:ascii="宋体" w:hAnsi="宋体" w:hint="eastAsia"/>
                <w:sz w:val="24"/>
              </w:rPr>
              <w:t>政治面貌</w:t>
            </w:r>
          </w:p>
        </w:tc>
        <w:tc>
          <w:tcPr>
            <w:tcW w:w="1379" w:type="dxa"/>
            <w:vAlign w:val="center"/>
          </w:tcPr>
          <w:p w:rsidR="007C56AA" w:rsidRDefault="007C56AA" w:rsidP="00900BE9">
            <w:pPr>
              <w:jc w:val="center"/>
              <w:rPr>
                <w:rFonts w:ascii="宋体" w:hAnsi="宋体"/>
                <w:sz w:val="24"/>
              </w:rPr>
            </w:pPr>
          </w:p>
        </w:tc>
        <w:tc>
          <w:tcPr>
            <w:tcW w:w="850" w:type="dxa"/>
            <w:vAlign w:val="center"/>
          </w:tcPr>
          <w:p w:rsidR="007C56AA" w:rsidRDefault="007C56AA" w:rsidP="00900BE9">
            <w:pPr>
              <w:spacing w:line="260" w:lineRule="exact"/>
              <w:jc w:val="center"/>
              <w:rPr>
                <w:rFonts w:ascii="宋体" w:hAnsi="宋体"/>
                <w:sz w:val="24"/>
              </w:rPr>
            </w:pPr>
            <w:r>
              <w:rPr>
                <w:rFonts w:ascii="宋体" w:hAnsi="宋体" w:hint="eastAsia"/>
                <w:sz w:val="24"/>
              </w:rPr>
              <w:t>最高</w:t>
            </w:r>
          </w:p>
          <w:p w:rsidR="007C56AA" w:rsidRDefault="007C56AA" w:rsidP="00900BE9">
            <w:pPr>
              <w:spacing w:line="260" w:lineRule="exact"/>
              <w:jc w:val="center"/>
              <w:rPr>
                <w:rFonts w:ascii="宋体" w:hAnsi="宋体"/>
                <w:sz w:val="24"/>
              </w:rPr>
            </w:pPr>
            <w:r>
              <w:rPr>
                <w:rFonts w:ascii="宋体" w:hAnsi="宋体" w:hint="eastAsia"/>
                <w:sz w:val="24"/>
              </w:rPr>
              <w:t>学历</w:t>
            </w:r>
          </w:p>
        </w:tc>
        <w:tc>
          <w:tcPr>
            <w:tcW w:w="1134" w:type="dxa"/>
            <w:gridSpan w:val="2"/>
            <w:vAlign w:val="center"/>
          </w:tcPr>
          <w:p w:rsidR="007C56AA" w:rsidRDefault="007C56AA" w:rsidP="00900BE9">
            <w:pPr>
              <w:spacing w:line="260" w:lineRule="exact"/>
              <w:jc w:val="center"/>
              <w:rPr>
                <w:rFonts w:ascii="宋体" w:hAnsi="宋体"/>
                <w:sz w:val="24"/>
              </w:rPr>
            </w:pPr>
          </w:p>
        </w:tc>
        <w:tc>
          <w:tcPr>
            <w:tcW w:w="851" w:type="dxa"/>
            <w:vAlign w:val="center"/>
          </w:tcPr>
          <w:p w:rsidR="007C56AA" w:rsidRDefault="007C56AA" w:rsidP="00900BE9">
            <w:pPr>
              <w:spacing w:line="260" w:lineRule="exact"/>
              <w:jc w:val="center"/>
              <w:rPr>
                <w:rFonts w:ascii="宋体" w:hAnsi="宋体"/>
                <w:sz w:val="24"/>
              </w:rPr>
            </w:pPr>
            <w:r>
              <w:rPr>
                <w:rFonts w:ascii="宋体" w:hAnsi="宋体" w:hint="eastAsia"/>
                <w:sz w:val="24"/>
              </w:rPr>
              <w:t>宗教</w:t>
            </w:r>
          </w:p>
          <w:p w:rsidR="007C56AA" w:rsidRDefault="007C56AA" w:rsidP="00900BE9">
            <w:pPr>
              <w:spacing w:line="260" w:lineRule="exact"/>
              <w:jc w:val="center"/>
              <w:rPr>
                <w:rFonts w:ascii="宋体" w:hAnsi="宋体"/>
                <w:sz w:val="24"/>
              </w:rPr>
            </w:pPr>
            <w:r>
              <w:rPr>
                <w:rFonts w:ascii="宋体" w:hAnsi="宋体" w:hint="eastAsia"/>
                <w:sz w:val="24"/>
              </w:rPr>
              <w:t>信仰</w:t>
            </w:r>
          </w:p>
        </w:tc>
        <w:tc>
          <w:tcPr>
            <w:tcW w:w="1462" w:type="dxa"/>
            <w:gridSpan w:val="3"/>
            <w:tcBorders>
              <w:bottom w:val="single" w:sz="4" w:space="0" w:color="auto"/>
            </w:tcBorders>
            <w:vAlign w:val="center"/>
          </w:tcPr>
          <w:p w:rsidR="007C56AA" w:rsidRDefault="007C56AA" w:rsidP="00900BE9">
            <w:pPr>
              <w:jc w:val="center"/>
              <w:rPr>
                <w:rFonts w:ascii="宋体" w:hAnsi="宋体"/>
                <w:sz w:val="24"/>
              </w:rPr>
            </w:pPr>
          </w:p>
        </w:tc>
        <w:tc>
          <w:tcPr>
            <w:tcW w:w="1420" w:type="dxa"/>
            <w:vMerge/>
            <w:tcBorders>
              <w:bottom w:val="single" w:sz="4" w:space="0" w:color="auto"/>
            </w:tcBorders>
            <w:vAlign w:val="center"/>
          </w:tcPr>
          <w:p w:rsidR="007C56AA" w:rsidRDefault="007C56AA" w:rsidP="00900BE9">
            <w:pPr>
              <w:jc w:val="center"/>
              <w:rPr>
                <w:rFonts w:ascii="宋体" w:hAnsi="宋体"/>
                <w:sz w:val="24"/>
              </w:rPr>
            </w:pPr>
          </w:p>
        </w:tc>
      </w:tr>
      <w:tr w:rsidR="00CC7EC7" w:rsidTr="003C2896">
        <w:trPr>
          <w:trHeight w:val="1187"/>
        </w:trPr>
        <w:tc>
          <w:tcPr>
            <w:tcW w:w="1457" w:type="dxa"/>
            <w:vAlign w:val="center"/>
          </w:tcPr>
          <w:p w:rsidR="00CC7EC7" w:rsidRDefault="0061532B" w:rsidP="00900BE9">
            <w:pPr>
              <w:jc w:val="center"/>
              <w:rPr>
                <w:rFonts w:ascii="宋体" w:hAnsi="宋体"/>
                <w:sz w:val="24"/>
              </w:rPr>
            </w:pPr>
            <w:r w:rsidRPr="0061532B">
              <w:rPr>
                <w:rFonts w:ascii="宋体" w:hAnsi="宋体"/>
                <w:sz w:val="24"/>
              </w:rPr>
              <w:t>*</w:t>
            </w:r>
            <w:r w:rsidR="00CC7EC7">
              <w:rPr>
                <w:rFonts w:ascii="宋体" w:hAnsi="宋体" w:hint="eastAsia"/>
                <w:sz w:val="24"/>
              </w:rPr>
              <w:t>工作地址</w:t>
            </w:r>
          </w:p>
        </w:tc>
        <w:tc>
          <w:tcPr>
            <w:tcW w:w="7096" w:type="dxa"/>
            <w:gridSpan w:val="9"/>
            <w:vAlign w:val="center"/>
          </w:tcPr>
          <w:p w:rsidR="00CC7EC7" w:rsidRDefault="00CC7EC7" w:rsidP="00900BE9">
            <w:pPr>
              <w:jc w:val="center"/>
              <w:rPr>
                <w:rFonts w:ascii="宋体" w:hAnsi="宋体"/>
                <w:sz w:val="24"/>
              </w:rPr>
            </w:pPr>
          </w:p>
        </w:tc>
      </w:tr>
      <w:tr w:rsidR="007C56AA" w:rsidTr="00BC0D66">
        <w:trPr>
          <w:trHeight w:val="940"/>
        </w:trPr>
        <w:tc>
          <w:tcPr>
            <w:tcW w:w="1457" w:type="dxa"/>
            <w:vAlign w:val="center"/>
          </w:tcPr>
          <w:p w:rsidR="007C56AA" w:rsidRDefault="0061532B" w:rsidP="00900BE9">
            <w:pPr>
              <w:spacing w:line="260" w:lineRule="exact"/>
              <w:jc w:val="center"/>
              <w:rPr>
                <w:rFonts w:ascii="宋体" w:hAnsi="宋体"/>
                <w:sz w:val="24"/>
              </w:rPr>
            </w:pPr>
            <w:r w:rsidRPr="0061532B">
              <w:rPr>
                <w:rFonts w:ascii="宋体" w:hAnsi="宋体"/>
                <w:sz w:val="24"/>
              </w:rPr>
              <w:t>*</w:t>
            </w:r>
            <w:r w:rsidR="00CC7EC7">
              <w:rPr>
                <w:rFonts w:ascii="宋体" w:hAnsi="宋体" w:hint="eastAsia"/>
                <w:sz w:val="24"/>
              </w:rPr>
              <w:t>工作单位</w:t>
            </w:r>
          </w:p>
        </w:tc>
        <w:tc>
          <w:tcPr>
            <w:tcW w:w="4256" w:type="dxa"/>
            <w:gridSpan w:val="6"/>
            <w:vAlign w:val="center"/>
          </w:tcPr>
          <w:p w:rsidR="007C56AA" w:rsidRDefault="007C56AA" w:rsidP="00900BE9">
            <w:pPr>
              <w:jc w:val="center"/>
              <w:rPr>
                <w:rFonts w:ascii="宋体" w:hAnsi="宋体"/>
                <w:sz w:val="24"/>
              </w:rPr>
            </w:pPr>
          </w:p>
        </w:tc>
        <w:tc>
          <w:tcPr>
            <w:tcW w:w="1092" w:type="dxa"/>
            <w:vAlign w:val="center"/>
          </w:tcPr>
          <w:p w:rsidR="007C56AA" w:rsidRDefault="007C56AA" w:rsidP="00900BE9">
            <w:pPr>
              <w:jc w:val="center"/>
              <w:rPr>
                <w:rFonts w:ascii="宋体" w:hAnsi="宋体"/>
                <w:sz w:val="24"/>
              </w:rPr>
            </w:pPr>
            <w:r>
              <w:rPr>
                <w:rFonts w:ascii="宋体" w:hAnsi="宋体" w:hint="eastAsia"/>
                <w:sz w:val="24"/>
              </w:rPr>
              <w:t>邮编</w:t>
            </w:r>
          </w:p>
        </w:tc>
        <w:tc>
          <w:tcPr>
            <w:tcW w:w="1748" w:type="dxa"/>
            <w:gridSpan w:val="2"/>
            <w:vAlign w:val="center"/>
          </w:tcPr>
          <w:p w:rsidR="007C56AA" w:rsidRDefault="007C56AA" w:rsidP="00900BE9">
            <w:pPr>
              <w:jc w:val="center"/>
              <w:rPr>
                <w:rFonts w:ascii="宋体" w:hAnsi="宋体"/>
                <w:sz w:val="24"/>
              </w:rPr>
            </w:pPr>
          </w:p>
        </w:tc>
      </w:tr>
      <w:tr w:rsidR="007C56AA" w:rsidTr="00CC7EC7">
        <w:trPr>
          <w:trHeight w:val="976"/>
        </w:trPr>
        <w:tc>
          <w:tcPr>
            <w:tcW w:w="1457" w:type="dxa"/>
            <w:vAlign w:val="center"/>
          </w:tcPr>
          <w:p w:rsidR="007C56AA" w:rsidRDefault="0061532B" w:rsidP="00900BE9">
            <w:pPr>
              <w:jc w:val="center"/>
              <w:rPr>
                <w:rFonts w:ascii="宋体" w:hAnsi="宋体"/>
                <w:sz w:val="24"/>
              </w:rPr>
            </w:pPr>
            <w:r w:rsidRPr="0061532B">
              <w:rPr>
                <w:rFonts w:ascii="宋体" w:hAnsi="宋体"/>
                <w:sz w:val="24"/>
              </w:rPr>
              <w:t>*</w:t>
            </w:r>
            <w:r w:rsidR="007C56AA">
              <w:rPr>
                <w:rFonts w:ascii="宋体" w:hAnsi="宋体" w:hint="eastAsia"/>
                <w:sz w:val="24"/>
              </w:rPr>
              <w:t>手机号码</w:t>
            </w:r>
          </w:p>
        </w:tc>
        <w:tc>
          <w:tcPr>
            <w:tcW w:w="2282" w:type="dxa"/>
            <w:gridSpan w:val="3"/>
            <w:vAlign w:val="center"/>
          </w:tcPr>
          <w:p w:rsidR="007C56AA" w:rsidRDefault="007C56AA" w:rsidP="00900BE9">
            <w:pPr>
              <w:jc w:val="center"/>
              <w:rPr>
                <w:rFonts w:ascii="宋体" w:hAnsi="宋体"/>
                <w:sz w:val="24"/>
              </w:rPr>
            </w:pPr>
          </w:p>
        </w:tc>
        <w:tc>
          <w:tcPr>
            <w:tcW w:w="1974" w:type="dxa"/>
            <w:gridSpan w:val="3"/>
            <w:vAlign w:val="center"/>
          </w:tcPr>
          <w:p w:rsidR="007C56AA" w:rsidRDefault="0061532B" w:rsidP="00900BE9">
            <w:pPr>
              <w:jc w:val="center"/>
              <w:rPr>
                <w:rFonts w:ascii="宋体" w:hAnsi="宋体"/>
                <w:sz w:val="24"/>
              </w:rPr>
            </w:pPr>
            <w:r w:rsidRPr="0061532B">
              <w:rPr>
                <w:rFonts w:ascii="宋体" w:hAnsi="宋体"/>
                <w:sz w:val="24"/>
              </w:rPr>
              <w:t>*</w:t>
            </w:r>
            <w:r w:rsidR="007C56AA">
              <w:rPr>
                <w:rFonts w:ascii="宋体" w:hAnsi="宋体" w:hint="eastAsia"/>
                <w:sz w:val="24"/>
              </w:rPr>
              <w:t>电子邮箱</w:t>
            </w:r>
          </w:p>
        </w:tc>
        <w:tc>
          <w:tcPr>
            <w:tcW w:w="2840" w:type="dxa"/>
            <w:gridSpan w:val="3"/>
            <w:vAlign w:val="center"/>
          </w:tcPr>
          <w:p w:rsidR="007C56AA" w:rsidRDefault="007C56AA" w:rsidP="00900BE9">
            <w:pPr>
              <w:jc w:val="center"/>
              <w:rPr>
                <w:rFonts w:ascii="宋体" w:hAnsi="宋体"/>
                <w:sz w:val="24"/>
              </w:rPr>
            </w:pPr>
          </w:p>
        </w:tc>
      </w:tr>
      <w:tr w:rsidR="00CC7EC7" w:rsidTr="00CC7EC7">
        <w:trPr>
          <w:trHeight w:val="1139"/>
        </w:trPr>
        <w:tc>
          <w:tcPr>
            <w:tcW w:w="1457" w:type="dxa"/>
            <w:vAlign w:val="center"/>
          </w:tcPr>
          <w:p w:rsidR="00CC7EC7" w:rsidRDefault="00CC7EC7" w:rsidP="00900BE9">
            <w:pPr>
              <w:jc w:val="center"/>
              <w:rPr>
                <w:rFonts w:ascii="宋体" w:hAnsi="宋体"/>
                <w:sz w:val="24"/>
              </w:rPr>
            </w:pPr>
            <w:r>
              <w:rPr>
                <w:rFonts w:ascii="宋体" w:hAnsi="宋体" w:hint="eastAsia"/>
                <w:sz w:val="24"/>
              </w:rPr>
              <w:t>QQ号码</w:t>
            </w:r>
          </w:p>
        </w:tc>
        <w:tc>
          <w:tcPr>
            <w:tcW w:w="2282" w:type="dxa"/>
            <w:gridSpan w:val="3"/>
            <w:vAlign w:val="center"/>
          </w:tcPr>
          <w:p w:rsidR="00CC7EC7" w:rsidRDefault="00CC7EC7" w:rsidP="00900BE9">
            <w:pPr>
              <w:jc w:val="center"/>
              <w:rPr>
                <w:rFonts w:ascii="宋体" w:hAnsi="宋体"/>
                <w:sz w:val="24"/>
              </w:rPr>
            </w:pPr>
          </w:p>
        </w:tc>
        <w:tc>
          <w:tcPr>
            <w:tcW w:w="1974" w:type="dxa"/>
            <w:gridSpan w:val="3"/>
            <w:vAlign w:val="center"/>
          </w:tcPr>
          <w:p w:rsidR="00CC7EC7" w:rsidRDefault="0061532B" w:rsidP="00900BE9">
            <w:pPr>
              <w:jc w:val="center"/>
              <w:rPr>
                <w:rFonts w:ascii="宋体" w:hAnsi="宋体"/>
                <w:sz w:val="24"/>
              </w:rPr>
            </w:pPr>
            <w:r w:rsidRPr="0061532B">
              <w:rPr>
                <w:rFonts w:ascii="宋体" w:hAnsi="宋体"/>
                <w:sz w:val="24"/>
              </w:rPr>
              <w:t>*</w:t>
            </w:r>
            <w:r w:rsidR="00CC7EC7">
              <w:rPr>
                <w:rFonts w:ascii="宋体" w:hAnsi="宋体" w:hint="eastAsia"/>
                <w:sz w:val="24"/>
              </w:rPr>
              <w:t>新浪微博地址</w:t>
            </w:r>
          </w:p>
        </w:tc>
        <w:tc>
          <w:tcPr>
            <w:tcW w:w="2840" w:type="dxa"/>
            <w:gridSpan w:val="3"/>
            <w:vAlign w:val="center"/>
          </w:tcPr>
          <w:p w:rsidR="00CC7EC7" w:rsidRDefault="00CC7EC7" w:rsidP="00900BE9">
            <w:pPr>
              <w:jc w:val="center"/>
              <w:rPr>
                <w:rFonts w:ascii="宋体" w:hAnsi="宋体"/>
                <w:sz w:val="24"/>
              </w:rPr>
            </w:pPr>
          </w:p>
        </w:tc>
      </w:tr>
      <w:tr w:rsidR="007C56AA" w:rsidTr="00CC7EC7">
        <w:trPr>
          <w:trHeight w:val="4604"/>
        </w:trPr>
        <w:tc>
          <w:tcPr>
            <w:tcW w:w="1457" w:type="dxa"/>
            <w:vAlign w:val="center"/>
          </w:tcPr>
          <w:p w:rsidR="007C56AA" w:rsidRDefault="007C56AA" w:rsidP="00900BE9">
            <w:pPr>
              <w:jc w:val="center"/>
              <w:rPr>
                <w:rFonts w:ascii="宋体" w:hAnsi="宋体"/>
                <w:sz w:val="24"/>
              </w:rPr>
            </w:pPr>
            <w:r>
              <w:rPr>
                <w:rFonts w:ascii="宋体" w:hAnsi="宋体" w:hint="eastAsia"/>
                <w:sz w:val="24"/>
              </w:rPr>
              <w:t>参加志愿</w:t>
            </w:r>
          </w:p>
          <w:p w:rsidR="007C56AA" w:rsidRDefault="007C56AA" w:rsidP="00900BE9">
            <w:pPr>
              <w:jc w:val="center"/>
              <w:rPr>
                <w:rFonts w:ascii="宋体" w:hAnsi="宋体"/>
                <w:sz w:val="24"/>
              </w:rPr>
            </w:pPr>
            <w:r>
              <w:rPr>
                <w:rFonts w:ascii="宋体" w:hAnsi="宋体" w:hint="eastAsia"/>
                <w:sz w:val="24"/>
              </w:rPr>
              <w:t>服务经历</w:t>
            </w:r>
          </w:p>
        </w:tc>
        <w:tc>
          <w:tcPr>
            <w:tcW w:w="7096" w:type="dxa"/>
            <w:gridSpan w:val="9"/>
          </w:tcPr>
          <w:p w:rsidR="007C56AA" w:rsidRDefault="007C56AA" w:rsidP="00900BE9">
            <w:pPr>
              <w:rPr>
                <w:rFonts w:ascii="宋体" w:hAnsi="宋体"/>
                <w:sz w:val="24"/>
              </w:rPr>
            </w:pPr>
          </w:p>
          <w:p w:rsidR="007C56AA" w:rsidRDefault="007C56AA" w:rsidP="00900BE9">
            <w:pPr>
              <w:rPr>
                <w:rFonts w:ascii="宋体" w:hAnsi="宋体"/>
                <w:sz w:val="24"/>
              </w:rPr>
            </w:pPr>
          </w:p>
          <w:p w:rsidR="007C56AA" w:rsidRDefault="007C56AA" w:rsidP="00900BE9">
            <w:pPr>
              <w:rPr>
                <w:rFonts w:ascii="宋体" w:hAnsi="宋体"/>
                <w:sz w:val="24"/>
              </w:rPr>
            </w:pPr>
          </w:p>
          <w:p w:rsidR="007C56AA" w:rsidRDefault="007C56AA" w:rsidP="00900BE9">
            <w:pPr>
              <w:rPr>
                <w:rFonts w:ascii="宋体" w:hAnsi="宋体"/>
                <w:sz w:val="24"/>
              </w:rPr>
            </w:pPr>
          </w:p>
          <w:p w:rsidR="007C56AA" w:rsidRDefault="007C56AA" w:rsidP="00900BE9">
            <w:pPr>
              <w:rPr>
                <w:rFonts w:ascii="宋体" w:hAnsi="宋体"/>
                <w:sz w:val="24"/>
              </w:rPr>
            </w:pPr>
          </w:p>
        </w:tc>
      </w:tr>
    </w:tbl>
    <w:p w:rsidR="00C73E1C" w:rsidRDefault="008F1059" w:rsidP="00C73E1C">
      <w:pPr>
        <w:spacing w:line="360" w:lineRule="auto"/>
        <w:jc w:val="left"/>
        <w:rPr>
          <w:sz w:val="28"/>
          <w:szCs w:val="28"/>
        </w:rPr>
      </w:pPr>
      <w:r>
        <w:rPr>
          <w:rFonts w:ascii="宋体" w:hAnsi="宋体" w:hint="eastAsia"/>
          <w:sz w:val="24"/>
        </w:rPr>
        <w:t>注：</w:t>
      </w:r>
      <w:r w:rsidRPr="0061532B">
        <w:rPr>
          <w:rFonts w:ascii="宋体" w:hAnsi="宋体"/>
          <w:sz w:val="24"/>
        </w:rPr>
        <w:t>*</w:t>
      </w:r>
      <w:r>
        <w:rPr>
          <w:rFonts w:ascii="宋体" w:hAnsi="宋体" w:hint="eastAsia"/>
          <w:sz w:val="24"/>
        </w:rPr>
        <w:t>号为必填项，请将该表格填写后通过邮件（</w:t>
      </w:r>
      <w:r w:rsidR="0020014E">
        <w:rPr>
          <w:rFonts w:ascii="宋体" w:hAnsi="宋体" w:hint="eastAsia"/>
          <w:sz w:val="24"/>
        </w:rPr>
        <w:t>idd@fupin.org.cn</w:t>
      </w:r>
      <w:r>
        <w:rPr>
          <w:rFonts w:ascii="宋体" w:hAnsi="宋体" w:hint="eastAsia"/>
          <w:sz w:val="24"/>
        </w:rPr>
        <w:t>）</w:t>
      </w:r>
      <w:r w:rsidR="0020014E">
        <w:rPr>
          <w:rFonts w:ascii="宋体" w:hAnsi="宋体" w:hint="eastAsia"/>
          <w:sz w:val="24"/>
        </w:rPr>
        <w:t>发送我会</w:t>
      </w:r>
    </w:p>
    <w:p w:rsidR="0020014E" w:rsidRDefault="0020014E" w:rsidP="00EE21D4">
      <w:pPr>
        <w:ind w:firstLineChars="200" w:firstLine="602"/>
        <w:jc w:val="center"/>
        <w:rPr>
          <w:rFonts w:ascii="黑体" w:eastAsia="黑体"/>
          <w:b/>
          <w:color w:val="000000"/>
          <w:sz w:val="30"/>
          <w:szCs w:val="30"/>
        </w:rPr>
      </w:pPr>
    </w:p>
    <w:p w:rsidR="00EE21D4" w:rsidRDefault="00EE21D4" w:rsidP="00EE21D4">
      <w:pPr>
        <w:ind w:firstLineChars="200" w:firstLine="602"/>
        <w:jc w:val="center"/>
        <w:rPr>
          <w:rFonts w:ascii="黑体" w:eastAsia="黑体"/>
          <w:b/>
          <w:color w:val="000000"/>
          <w:sz w:val="30"/>
          <w:szCs w:val="30"/>
        </w:rPr>
      </w:pPr>
      <w:r w:rsidRPr="00FC6CF3">
        <w:rPr>
          <w:rFonts w:ascii="黑体" w:eastAsia="黑体" w:hint="eastAsia"/>
          <w:b/>
          <w:color w:val="000000"/>
          <w:sz w:val="30"/>
          <w:szCs w:val="30"/>
        </w:rPr>
        <w:lastRenderedPageBreak/>
        <w:t>大爱无疆，善行非洲——非洲之角饥荒灾民紧急救援行动</w:t>
      </w:r>
    </w:p>
    <w:p w:rsidR="00EE21D4" w:rsidRPr="00FC6CF3" w:rsidRDefault="00EE21D4" w:rsidP="00EE21D4">
      <w:pPr>
        <w:ind w:firstLineChars="200" w:firstLine="602"/>
        <w:jc w:val="center"/>
        <w:rPr>
          <w:rFonts w:ascii="黑体" w:eastAsia="黑体"/>
          <w:b/>
          <w:color w:val="000000"/>
          <w:sz w:val="28"/>
          <w:szCs w:val="28"/>
        </w:rPr>
      </w:pPr>
      <w:r w:rsidRPr="00FC6CF3">
        <w:rPr>
          <w:rFonts w:ascii="黑体" w:eastAsia="黑体" w:hint="eastAsia"/>
          <w:b/>
          <w:color w:val="000000"/>
          <w:sz w:val="30"/>
          <w:szCs w:val="30"/>
        </w:rPr>
        <w:t>捐赠标准及善款使用说明</w:t>
      </w:r>
    </w:p>
    <w:p w:rsidR="00EE21D4" w:rsidRPr="002939EC" w:rsidRDefault="00EE21D4" w:rsidP="002939EC">
      <w:pPr>
        <w:spacing w:line="400" w:lineRule="exact"/>
        <w:ind w:firstLineChars="200" w:firstLine="482"/>
        <w:rPr>
          <w:rFonts w:ascii="仿宋_GB2312" w:eastAsia="仿宋_GB2312"/>
          <w:b/>
          <w:color w:val="000000"/>
          <w:sz w:val="24"/>
          <w:szCs w:val="24"/>
        </w:rPr>
      </w:pPr>
      <w:r w:rsidRPr="002939EC">
        <w:rPr>
          <w:rFonts w:ascii="仿宋_GB2312" w:eastAsia="仿宋_GB2312" w:hint="eastAsia"/>
          <w:b/>
          <w:color w:val="000000"/>
          <w:sz w:val="24"/>
          <w:szCs w:val="24"/>
        </w:rPr>
        <w:t>一、</w:t>
      </w:r>
      <w:r w:rsidRPr="002939EC">
        <w:rPr>
          <w:rFonts w:ascii="仿宋_GB2312" w:eastAsia="仿宋_GB2312"/>
          <w:b/>
          <w:color w:val="000000"/>
          <w:sz w:val="24"/>
          <w:szCs w:val="24"/>
        </w:rPr>
        <w:t>捐助标准</w:t>
      </w:r>
    </w:p>
    <w:p w:rsidR="00EE21D4" w:rsidRPr="002939EC" w:rsidRDefault="00EE21D4" w:rsidP="002939EC">
      <w:pPr>
        <w:pStyle w:val="a8"/>
        <w:numPr>
          <w:ilvl w:val="0"/>
          <w:numId w:val="3"/>
        </w:numPr>
        <w:spacing w:line="400" w:lineRule="exact"/>
        <w:ind w:left="0" w:firstLine="480"/>
        <w:rPr>
          <w:rFonts w:ascii="仿宋_GB2312" w:eastAsia="仿宋_GB2312"/>
          <w:color w:val="000000"/>
          <w:sz w:val="24"/>
          <w:szCs w:val="24"/>
        </w:rPr>
      </w:pPr>
      <w:r w:rsidRPr="002939EC">
        <w:rPr>
          <w:rFonts w:ascii="仿宋_GB2312" w:eastAsia="仿宋_GB2312"/>
          <w:color w:val="000000"/>
          <w:sz w:val="24"/>
          <w:szCs w:val="24"/>
        </w:rPr>
        <w:t>捐赠人民币99元，帮助非洲之角挨饿的一个孩子或者母亲维持一个月</w:t>
      </w:r>
      <w:r w:rsidRPr="002939EC">
        <w:rPr>
          <w:rFonts w:ascii="仿宋_GB2312" w:eastAsia="仿宋_GB2312" w:hint="eastAsia"/>
          <w:color w:val="000000"/>
          <w:sz w:val="24"/>
          <w:szCs w:val="24"/>
        </w:rPr>
        <w:t>的生存；</w:t>
      </w:r>
    </w:p>
    <w:p w:rsidR="00EE21D4" w:rsidRPr="002939EC" w:rsidRDefault="00EE21D4" w:rsidP="002939EC">
      <w:pPr>
        <w:pStyle w:val="a8"/>
        <w:numPr>
          <w:ilvl w:val="0"/>
          <w:numId w:val="3"/>
        </w:numPr>
        <w:spacing w:line="400" w:lineRule="exact"/>
        <w:ind w:left="0" w:firstLine="480"/>
        <w:rPr>
          <w:rFonts w:ascii="仿宋_GB2312" w:eastAsia="仿宋_GB2312"/>
          <w:color w:val="000000"/>
          <w:sz w:val="24"/>
          <w:szCs w:val="24"/>
        </w:rPr>
      </w:pPr>
      <w:r w:rsidRPr="002939EC">
        <w:rPr>
          <w:rFonts w:ascii="仿宋_GB2312" w:eastAsia="仿宋_GB2312"/>
          <w:color w:val="000000"/>
          <w:sz w:val="24"/>
          <w:szCs w:val="24"/>
        </w:rPr>
        <w:t>捐赠人民币9.9元，帮助非洲之角挨饿的三个孩子或者母亲维持一天</w:t>
      </w:r>
      <w:r w:rsidRPr="002939EC">
        <w:rPr>
          <w:rFonts w:ascii="仿宋_GB2312" w:eastAsia="仿宋_GB2312" w:hint="eastAsia"/>
          <w:color w:val="000000"/>
          <w:sz w:val="24"/>
          <w:szCs w:val="24"/>
        </w:rPr>
        <w:t>的生存。</w:t>
      </w:r>
    </w:p>
    <w:p w:rsidR="00EE21D4" w:rsidRPr="002939EC" w:rsidRDefault="00EE21D4" w:rsidP="002939EC">
      <w:pPr>
        <w:spacing w:line="400" w:lineRule="exact"/>
        <w:ind w:firstLineChars="200" w:firstLine="482"/>
        <w:rPr>
          <w:rFonts w:ascii="仿宋_GB2312" w:eastAsia="仿宋_GB2312"/>
          <w:b/>
          <w:color w:val="000000"/>
          <w:sz w:val="24"/>
          <w:szCs w:val="24"/>
        </w:rPr>
      </w:pPr>
      <w:r w:rsidRPr="002939EC">
        <w:rPr>
          <w:rFonts w:ascii="仿宋_GB2312" w:eastAsia="仿宋_GB2312" w:hint="eastAsia"/>
          <w:b/>
          <w:color w:val="000000"/>
          <w:sz w:val="24"/>
          <w:szCs w:val="24"/>
        </w:rPr>
        <w:t>二、捐赠渠道</w:t>
      </w:r>
    </w:p>
    <w:p w:rsidR="00EE21D4" w:rsidRPr="002939EC" w:rsidRDefault="00EE21D4" w:rsidP="002939EC">
      <w:pPr>
        <w:pStyle w:val="a8"/>
        <w:numPr>
          <w:ilvl w:val="0"/>
          <w:numId w:val="1"/>
        </w:numPr>
        <w:spacing w:line="400" w:lineRule="exact"/>
        <w:ind w:left="0" w:firstLineChars="0" w:firstLine="567"/>
        <w:rPr>
          <w:rFonts w:ascii="仿宋_GB2312" w:eastAsia="仿宋_GB2312"/>
          <w:color w:val="000000"/>
          <w:sz w:val="24"/>
          <w:szCs w:val="24"/>
        </w:rPr>
      </w:pPr>
      <w:r w:rsidRPr="002939EC">
        <w:rPr>
          <w:rFonts w:ascii="仿宋_GB2312" w:eastAsia="仿宋_GB2312"/>
          <w:color w:val="000000"/>
          <w:sz w:val="24"/>
          <w:szCs w:val="24"/>
        </w:rPr>
        <w:t>银行汇款:（捐款请注明：</w:t>
      </w:r>
      <w:r w:rsidRPr="002939EC">
        <w:rPr>
          <w:rFonts w:ascii="仿宋_GB2312" w:eastAsia="仿宋_GB2312"/>
          <w:color w:val="000000"/>
          <w:sz w:val="24"/>
          <w:szCs w:val="24"/>
        </w:rPr>
        <w:t>“</w:t>
      </w:r>
      <w:r w:rsidRPr="002939EC">
        <w:rPr>
          <w:rFonts w:ascii="仿宋_GB2312" w:eastAsia="仿宋_GB2312"/>
          <w:color w:val="000000"/>
          <w:sz w:val="24"/>
          <w:szCs w:val="24"/>
        </w:rPr>
        <w:t>非洲之角灾民</w:t>
      </w:r>
      <w:r w:rsidRPr="002939EC">
        <w:rPr>
          <w:rFonts w:ascii="仿宋_GB2312" w:eastAsia="仿宋_GB2312"/>
          <w:color w:val="000000"/>
          <w:sz w:val="24"/>
          <w:szCs w:val="24"/>
        </w:rPr>
        <w:t>”</w:t>
      </w:r>
      <w:r w:rsidRPr="002939EC">
        <w:rPr>
          <w:rFonts w:ascii="仿宋_GB2312" w:eastAsia="仿宋_GB2312"/>
          <w:color w:val="000000"/>
          <w:sz w:val="24"/>
          <w:szCs w:val="24"/>
        </w:rPr>
        <w:t>）</w:t>
      </w:r>
    </w:p>
    <w:p w:rsidR="00EE21D4" w:rsidRPr="002939EC" w:rsidRDefault="00EE21D4" w:rsidP="002939EC">
      <w:pPr>
        <w:spacing w:line="400" w:lineRule="exact"/>
        <w:ind w:firstLineChars="200" w:firstLine="480"/>
        <w:rPr>
          <w:rFonts w:ascii="仿宋_GB2312" w:eastAsia="仿宋_GB2312"/>
          <w:color w:val="000000"/>
          <w:sz w:val="24"/>
          <w:szCs w:val="24"/>
        </w:rPr>
      </w:pPr>
      <w:r w:rsidRPr="002939EC">
        <w:rPr>
          <w:rFonts w:ascii="仿宋_GB2312" w:eastAsia="仿宋_GB2312"/>
          <w:color w:val="000000"/>
          <w:sz w:val="24"/>
          <w:szCs w:val="24"/>
        </w:rPr>
        <w:t>户名：中国扶贫基金会</w:t>
      </w:r>
    </w:p>
    <w:p w:rsidR="00EE21D4" w:rsidRPr="002939EC" w:rsidRDefault="00EE21D4" w:rsidP="002939EC">
      <w:pPr>
        <w:spacing w:line="400" w:lineRule="exact"/>
        <w:ind w:firstLineChars="200" w:firstLine="480"/>
        <w:rPr>
          <w:rFonts w:ascii="仿宋_GB2312" w:eastAsia="仿宋_GB2312"/>
          <w:color w:val="000000"/>
          <w:sz w:val="24"/>
          <w:szCs w:val="24"/>
        </w:rPr>
      </w:pPr>
      <w:r w:rsidRPr="002939EC">
        <w:rPr>
          <w:rFonts w:ascii="仿宋_GB2312" w:eastAsia="仿宋_GB2312"/>
          <w:color w:val="000000"/>
          <w:sz w:val="24"/>
          <w:szCs w:val="24"/>
        </w:rPr>
        <w:t>账号：0000 0323 3560 29109</w:t>
      </w:r>
    </w:p>
    <w:p w:rsidR="00EE21D4" w:rsidRPr="002939EC" w:rsidRDefault="00EE21D4" w:rsidP="002939EC">
      <w:pPr>
        <w:spacing w:line="400" w:lineRule="exact"/>
        <w:ind w:firstLineChars="202" w:firstLine="485"/>
        <w:rPr>
          <w:rFonts w:ascii="仿宋_GB2312" w:eastAsia="仿宋_GB2312"/>
          <w:color w:val="000000"/>
          <w:sz w:val="24"/>
          <w:szCs w:val="24"/>
        </w:rPr>
      </w:pPr>
      <w:r w:rsidRPr="002939EC">
        <w:rPr>
          <w:rFonts w:ascii="仿宋_GB2312" w:eastAsia="仿宋_GB2312"/>
          <w:color w:val="000000"/>
          <w:sz w:val="24"/>
          <w:szCs w:val="24"/>
        </w:rPr>
        <w:t>开户行：中国银行北京科技会展中心支行</w:t>
      </w:r>
    </w:p>
    <w:p w:rsidR="00EE21D4" w:rsidRPr="002939EC" w:rsidRDefault="00EE21D4" w:rsidP="002939EC">
      <w:pPr>
        <w:pStyle w:val="a8"/>
        <w:numPr>
          <w:ilvl w:val="0"/>
          <w:numId w:val="1"/>
        </w:numPr>
        <w:spacing w:line="400" w:lineRule="exact"/>
        <w:ind w:left="0" w:firstLineChars="0" w:firstLine="567"/>
        <w:rPr>
          <w:rFonts w:ascii="仿宋_GB2312" w:eastAsia="仿宋_GB2312"/>
          <w:color w:val="000000"/>
          <w:sz w:val="24"/>
          <w:szCs w:val="24"/>
        </w:rPr>
      </w:pPr>
      <w:r w:rsidRPr="002939EC">
        <w:rPr>
          <w:rFonts w:ascii="仿宋_GB2312" w:eastAsia="仿宋_GB2312"/>
          <w:color w:val="000000"/>
          <w:sz w:val="24"/>
          <w:szCs w:val="24"/>
        </w:rPr>
        <w:t>邮局汇款：（捐款请注明：</w:t>
      </w:r>
      <w:r w:rsidRPr="002939EC">
        <w:rPr>
          <w:rFonts w:ascii="仿宋_GB2312" w:eastAsia="仿宋_GB2312"/>
          <w:color w:val="000000"/>
          <w:sz w:val="24"/>
          <w:szCs w:val="24"/>
        </w:rPr>
        <w:t>“</w:t>
      </w:r>
      <w:r w:rsidRPr="002939EC">
        <w:rPr>
          <w:rFonts w:ascii="仿宋_GB2312" w:eastAsia="仿宋_GB2312"/>
          <w:color w:val="000000"/>
          <w:sz w:val="24"/>
          <w:szCs w:val="24"/>
        </w:rPr>
        <w:t>非洲之角灾民</w:t>
      </w:r>
      <w:r w:rsidRPr="002939EC">
        <w:rPr>
          <w:rFonts w:ascii="仿宋_GB2312" w:eastAsia="仿宋_GB2312"/>
          <w:color w:val="000000"/>
          <w:sz w:val="24"/>
          <w:szCs w:val="24"/>
        </w:rPr>
        <w:t>”</w:t>
      </w:r>
      <w:r w:rsidRPr="002939EC">
        <w:rPr>
          <w:rFonts w:ascii="仿宋_GB2312" w:eastAsia="仿宋_GB2312"/>
          <w:color w:val="000000"/>
          <w:sz w:val="24"/>
          <w:szCs w:val="24"/>
        </w:rPr>
        <w:t>）：</w:t>
      </w:r>
    </w:p>
    <w:p w:rsidR="002939EC" w:rsidRDefault="00EE21D4" w:rsidP="002939EC">
      <w:pPr>
        <w:spacing w:line="400" w:lineRule="exact"/>
        <w:ind w:firstLineChars="202" w:firstLine="485"/>
        <w:rPr>
          <w:rFonts w:ascii="仿宋_GB2312" w:eastAsia="仿宋_GB2312"/>
          <w:color w:val="000000"/>
          <w:sz w:val="24"/>
          <w:szCs w:val="24"/>
        </w:rPr>
      </w:pPr>
      <w:r w:rsidRPr="002939EC">
        <w:rPr>
          <w:rFonts w:ascii="仿宋_GB2312" w:eastAsia="仿宋_GB2312"/>
          <w:color w:val="000000"/>
          <w:sz w:val="24"/>
          <w:szCs w:val="24"/>
        </w:rPr>
        <w:t>地址：北京市海淀区双榆树西里36号南楼5层</w:t>
      </w:r>
    </w:p>
    <w:p w:rsidR="00EE21D4" w:rsidRPr="002939EC" w:rsidRDefault="00EE21D4" w:rsidP="002939EC">
      <w:pPr>
        <w:spacing w:line="400" w:lineRule="exact"/>
        <w:ind w:firstLineChars="202" w:firstLine="485"/>
        <w:rPr>
          <w:rFonts w:ascii="仿宋_GB2312" w:eastAsia="仿宋_GB2312"/>
          <w:color w:val="000000"/>
          <w:sz w:val="24"/>
          <w:szCs w:val="24"/>
        </w:rPr>
      </w:pPr>
      <w:r w:rsidRPr="002939EC">
        <w:rPr>
          <w:rFonts w:ascii="仿宋_GB2312" w:eastAsia="仿宋_GB2312"/>
          <w:color w:val="000000"/>
          <w:sz w:val="24"/>
          <w:szCs w:val="24"/>
        </w:rPr>
        <w:t>中国扶贫基金会</w:t>
      </w:r>
      <w:r w:rsidRPr="002939EC">
        <w:rPr>
          <w:rFonts w:ascii="仿宋_GB2312" w:eastAsia="仿宋_GB2312" w:hint="eastAsia"/>
          <w:color w:val="000000"/>
          <w:sz w:val="24"/>
          <w:szCs w:val="24"/>
        </w:rPr>
        <w:t>国际发展部</w:t>
      </w:r>
      <w:r w:rsidR="002939EC">
        <w:rPr>
          <w:rFonts w:ascii="仿宋_GB2312" w:eastAsia="仿宋_GB2312" w:hint="eastAsia"/>
          <w:color w:val="000000"/>
          <w:sz w:val="24"/>
          <w:szCs w:val="24"/>
        </w:rPr>
        <w:t>、</w:t>
      </w:r>
      <w:r w:rsidRPr="002939EC">
        <w:rPr>
          <w:rFonts w:ascii="仿宋_GB2312" w:eastAsia="仿宋_GB2312" w:hint="eastAsia"/>
          <w:color w:val="000000"/>
          <w:sz w:val="24"/>
          <w:szCs w:val="24"/>
        </w:rPr>
        <w:t xml:space="preserve">紧急救援部 </w:t>
      </w:r>
      <w:r w:rsidRPr="002939EC">
        <w:rPr>
          <w:rFonts w:ascii="仿宋_GB2312" w:eastAsia="仿宋_GB2312"/>
          <w:color w:val="000000"/>
          <w:sz w:val="24"/>
          <w:szCs w:val="24"/>
        </w:rPr>
        <w:t>邮编：100086</w:t>
      </w:r>
    </w:p>
    <w:p w:rsidR="00EE21D4" w:rsidRPr="002939EC" w:rsidRDefault="00EE21D4" w:rsidP="002939EC">
      <w:pPr>
        <w:pStyle w:val="a8"/>
        <w:numPr>
          <w:ilvl w:val="0"/>
          <w:numId w:val="1"/>
        </w:numPr>
        <w:spacing w:line="400" w:lineRule="exact"/>
        <w:ind w:left="0" w:firstLineChars="0" w:firstLine="567"/>
        <w:rPr>
          <w:rFonts w:ascii="仿宋_GB2312" w:eastAsia="仿宋_GB2312"/>
          <w:color w:val="000000"/>
          <w:sz w:val="24"/>
          <w:szCs w:val="24"/>
        </w:rPr>
      </w:pPr>
      <w:r w:rsidRPr="002939EC">
        <w:rPr>
          <w:rFonts w:ascii="仿宋_GB2312" w:eastAsia="仿宋_GB2312"/>
          <w:color w:val="000000"/>
          <w:sz w:val="24"/>
          <w:szCs w:val="24"/>
        </w:rPr>
        <w:t>在线捐款：</w:t>
      </w:r>
    </w:p>
    <w:p w:rsidR="00EE21D4" w:rsidRPr="002939EC" w:rsidRDefault="00EE21D4" w:rsidP="002939EC">
      <w:pPr>
        <w:spacing w:line="400" w:lineRule="exact"/>
        <w:ind w:firstLineChars="253" w:firstLine="607"/>
        <w:rPr>
          <w:rFonts w:ascii="仿宋_GB2312" w:eastAsia="仿宋_GB2312"/>
          <w:color w:val="000000"/>
          <w:sz w:val="24"/>
          <w:szCs w:val="24"/>
        </w:rPr>
      </w:pPr>
      <w:r w:rsidRPr="002939EC">
        <w:rPr>
          <w:rFonts w:ascii="仿宋_GB2312" w:eastAsia="仿宋_GB2312"/>
          <w:color w:val="000000"/>
          <w:sz w:val="24"/>
          <w:szCs w:val="24"/>
        </w:rPr>
        <w:t>点击进入捐款页面：</w:t>
      </w:r>
    </w:p>
    <w:p w:rsidR="00EE21D4" w:rsidRPr="002939EC" w:rsidRDefault="00703AAB" w:rsidP="001D24A1">
      <w:pPr>
        <w:spacing w:line="400" w:lineRule="exact"/>
        <w:ind w:firstLineChars="351" w:firstLine="737"/>
        <w:rPr>
          <w:rFonts w:ascii="仿宋_GB2312" w:eastAsia="仿宋_GB2312"/>
          <w:color w:val="000000"/>
          <w:sz w:val="24"/>
          <w:szCs w:val="24"/>
        </w:rPr>
      </w:pPr>
      <w:hyperlink r:id="rId14" w:history="1">
        <w:r w:rsidR="00EE21D4" w:rsidRPr="002939EC">
          <w:rPr>
            <w:rFonts w:ascii="仿宋_GB2312" w:eastAsia="仿宋_GB2312"/>
            <w:color w:val="000000"/>
            <w:sz w:val="24"/>
            <w:szCs w:val="24"/>
          </w:rPr>
          <w:t>https://love.alipay.com/donate/enter.htm?name=zfbaxjj</w:t>
        </w:r>
      </w:hyperlink>
    </w:p>
    <w:p w:rsidR="00EE21D4" w:rsidRPr="002939EC" w:rsidRDefault="00EE21D4" w:rsidP="002939EC">
      <w:pPr>
        <w:spacing w:line="400" w:lineRule="exact"/>
        <w:ind w:firstLineChars="253" w:firstLine="607"/>
        <w:rPr>
          <w:rFonts w:ascii="仿宋_GB2312" w:eastAsia="仿宋_GB2312"/>
          <w:color w:val="000000"/>
          <w:sz w:val="24"/>
          <w:szCs w:val="24"/>
        </w:rPr>
      </w:pPr>
      <w:r w:rsidRPr="002939EC">
        <w:rPr>
          <w:rFonts w:ascii="仿宋_GB2312" w:eastAsia="仿宋_GB2312"/>
          <w:color w:val="000000"/>
          <w:sz w:val="24"/>
          <w:szCs w:val="24"/>
        </w:rPr>
        <w:t>在捐赠人署名后面备注</w:t>
      </w:r>
      <w:r w:rsidRPr="002939EC">
        <w:rPr>
          <w:rFonts w:ascii="仿宋_GB2312" w:eastAsia="仿宋_GB2312"/>
          <w:color w:val="000000"/>
          <w:sz w:val="24"/>
          <w:szCs w:val="24"/>
        </w:rPr>
        <w:t>“</w:t>
      </w:r>
      <w:r w:rsidRPr="002939EC">
        <w:rPr>
          <w:rFonts w:ascii="仿宋_GB2312" w:eastAsia="仿宋_GB2312"/>
          <w:color w:val="000000"/>
          <w:sz w:val="24"/>
          <w:szCs w:val="24"/>
        </w:rPr>
        <w:t>非洲之角灾民</w:t>
      </w:r>
      <w:r w:rsidRPr="002939EC">
        <w:rPr>
          <w:rFonts w:ascii="仿宋_GB2312" w:eastAsia="仿宋_GB2312"/>
          <w:color w:val="000000"/>
          <w:sz w:val="24"/>
          <w:szCs w:val="24"/>
        </w:rPr>
        <w:t>”</w:t>
      </w:r>
    </w:p>
    <w:p w:rsidR="00EE21D4" w:rsidRPr="002939EC" w:rsidRDefault="00EE21D4" w:rsidP="002939EC">
      <w:pPr>
        <w:pStyle w:val="a8"/>
        <w:numPr>
          <w:ilvl w:val="0"/>
          <w:numId w:val="1"/>
        </w:numPr>
        <w:spacing w:line="400" w:lineRule="exact"/>
        <w:ind w:left="0" w:firstLineChars="0" w:firstLine="567"/>
        <w:rPr>
          <w:rFonts w:ascii="仿宋_GB2312" w:eastAsia="仿宋_GB2312"/>
          <w:color w:val="000000"/>
          <w:sz w:val="24"/>
          <w:szCs w:val="24"/>
        </w:rPr>
      </w:pPr>
      <w:r w:rsidRPr="002939EC">
        <w:rPr>
          <w:rFonts w:ascii="仿宋_GB2312" w:eastAsia="仿宋_GB2312"/>
          <w:color w:val="000000"/>
          <w:sz w:val="24"/>
          <w:szCs w:val="24"/>
        </w:rPr>
        <w:t>咨询电话：</w:t>
      </w:r>
    </w:p>
    <w:p w:rsidR="00EC269B" w:rsidRPr="002939EC" w:rsidRDefault="00EE21D4" w:rsidP="002939EC">
      <w:pPr>
        <w:spacing w:line="400" w:lineRule="exact"/>
        <w:rPr>
          <w:rFonts w:ascii="仿宋_GB2312" w:eastAsia="仿宋_GB2312"/>
          <w:color w:val="000000"/>
          <w:sz w:val="24"/>
          <w:szCs w:val="24"/>
        </w:rPr>
      </w:pPr>
      <w:r w:rsidRPr="002939EC">
        <w:rPr>
          <w:rFonts w:ascii="仿宋_GB2312" w:eastAsia="仿宋_GB2312"/>
          <w:color w:val="000000"/>
          <w:sz w:val="24"/>
          <w:szCs w:val="24"/>
        </w:rPr>
        <w:t>中国扶贫基金会</w:t>
      </w:r>
      <w:r w:rsidRPr="002939EC">
        <w:rPr>
          <w:rFonts w:ascii="仿宋_GB2312" w:eastAsia="仿宋_GB2312" w:hint="eastAsia"/>
          <w:color w:val="000000"/>
          <w:sz w:val="24"/>
          <w:szCs w:val="24"/>
        </w:rPr>
        <w:t>国际发展部</w:t>
      </w:r>
      <w:r w:rsidR="002939EC">
        <w:rPr>
          <w:rFonts w:ascii="仿宋_GB2312" w:eastAsia="仿宋_GB2312" w:hint="eastAsia"/>
          <w:color w:val="000000"/>
          <w:sz w:val="24"/>
          <w:szCs w:val="24"/>
        </w:rPr>
        <w:t>：</w:t>
      </w:r>
      <w:r w:rsidRPr="002939EC">
        <w:rPr>
          <w:rFonts w:ascii="仿宋_GB2312" w:eastAsia="仿宋_GB2312" w:hint="eastAsia"/>
          <w:color w:val="000000"/>
          <w:sz w:val="24"/>
          <w:szCs w:val="24"/>
        </w:rPr>
        <w:t xml:space="preserve">010-82872688转613/625/665 </w:t>
      </w:r>
    </w:p>
    <w:p w:rsidR="00EE21D4" w:rsidRPr="002939EC" w:rsidRDefault="00EC269B" w:rsidP="002939EC">
      <w:pPr>
        <w:spacing w:line="400" w:lineRule="exact"/>
        <w:rPr>
          <w:rFonts w:ascii="仿宋_GB2312" w:eastAsia="仿宋_GB2312"/>
          <w:color w:val="000000"/>
          <w:sz w:val="24"/>
          <w:szCs w:val="24"/>
        </w:rPr>
      </w:pPr>
      <w:r w:rsidRPr="002939EC">
        <w:rPr>
          <w:rFonts w:ascii="仿宋_GB2312" w:eastAsia="仿宋_GB2312" w:hint="eastAsia"/>
          <w:color w:val="000000"/>
          <w:sz w:val="24"/>
          <w:szCs w:val="24"/>
        </w:rPr>
        <w:t>中国扶贫基金会</w:t>
      </w:r>
      <w:r w:rsidR="00EE21D4" w:rsidRPr="002939EC">
        <w:rPr>
          <w:rFonts w:ascii="仿宋_GB2312" w:eastAsia="仿宋_GB2312"/>
          <w:color w:val="000000"/>
          <w:sz w:val="24"/>
          <w:szCs w:val="24"/>
        </w:rPr>
        <w:t>紧急救援部</w:t>
      </w:r>
      <w:r w:rsidR="002939EC">
        <w:rPr>
          <w:rFonts w:ascii="仿宋_GB2312" w:eastAsia="仿宋_GB2312" w:hint="eastAsia"/>
          <w:color w:val="000000"/>
          <w:sz w:val="24"/>
          <w:szCs w:val="24"/>
        </w:rPr>
        <w:t>：</w:t>
      </w:r>
      <w:r w:rsidR="00EE21D4" w:rsidRPr="002939EC">
        <w:rPr>
          <w:rFonts w:ascii="仿宋_GB2312" w:eastAsia="仿宋_GB2312"/>
          <w:color w:val="000000"/>
          <w:sz w:val="24"/>
          <w:szCs w:val="24"/>
        </w:rPr>
        <w:t>010-62561633</w:t>
      </w:r>
    </w:p>
    <w:p w:rsidR="00EE21D4" w:rsidRPr="002939EC" w:rsidRDefault="00EE21D4" w:rsidP="002939EC">
      <w:pPr>
        <w:spacing w:line="400" w:lineRule="exact"/>
        <w:rPr>
          <w:rFonts w:ascii="仿宋_GB2312" w:eastAsia="仿宋_GB2312"/>
          <w:color w:val="000000"/>
          <w:sz w:val="24"/>
          <w:szCs w:val="24"/>
        </w:rPr>
      </w:pPr>
      <w:r w:rsidRPr="002939EC">
        <w:rPr>
          <w:rFonts w:ascii="仿宋_GB2312" w:eastAsia="仿宋_GB2312" w:hint="eastAsia"/>
          <w:color w:val="000000"/>
          <w:sz w:val="24"/>
          <w:szCs w:val="24"/>
        </w:rPr>
        <w:t>新浪专题主页：</w:t>
      </w:r>
      <w:hyperlink r:id="rId15" w:history="1">
        <w:r w:rsidRPr="002939EC">
          <w:rPr>
            <w:rStyle w:val="a7"/>
            <w:rFonts w:ascii="仿宋_GB2312" w:eastAsia="仿宋_GB2312"/>
            <w:sz w:val="24"/>
            <w:szCs w:val="24"/>
          </w:rPr>
          <w:t>http://news.sina.com.cn/z/fzzj/index.shtml</w:t>
        </w:r>
      </w:hyperlink>
    </w:p>
    <w:p w:rsidR="00EE21D4" w:rsidRPr="002939EC" w:rsidRDefault="00EE21D4" w:rsidP="002939EC">
      <w:pPr>
        <w:spacing w:line="400" w:lineRule="exact"/>
        <w:rPr>
          <w:rFonts w:ascii="仿宋_GB2312" w:eastAsia="仿宋_GB2312"/>
          <w:color w:val="000000"/>
          <w:sz w:val="24"/>
          <w:szCs w:val="24"/>
        </w:rPr>
      </w:pPr>
      <w:r w:rsidRPr="002939EC">
        <w:rPr>
          <w:rFonts w:ascii="仿宋_GB2312" w:eastAsia="仿宋_GB2312" w:hint="eastAsia"/>
          <w:color w:val="000000"/>
          <w:sz w:val="24"/>
          <w:szCs w:val="24"/>
        </w:rPr>
        <w:t>新浪微博专题：</w:t>
      </w:r>
      <w:hyperlink r:id="rId16" w:history="1">
        <w:r w:rsidRPr="002939EC">
          <w:rPr>
            <w:rStyle w:val="a7"/>
            <w:rFonts w:ascii="仿宋_GB2312" w:eastAsia="仿宋_GB2312"/>
            <w:sz w:val="24"/>
            <w:szCs w:val="24"/>
          </w:rPr>
          <w:t>http://weibo.com/2318839731</w:t>
        </w:r>
      </w:hyperlink>
    </w:p>
    <w:p w:rsidR="00EE21D4" w:rsidRPr="002939EC" w:rsidRDefault="00EE21D4" w:rsidP="002939EC">
      <w:pPr>
        <w:spacing w:line="400" w:lineRule="exact"/>
        <w:ind w:firstLineChars="200" w:firstLine="482"/>
        <w:rPr>
          <w:rFonts w:ascii="仿宋_GB2312" w:eastAsia="仿宋_GB2312"/>
          <w:b/>
          <w:color w:val="000000"/>
          <w:sz w:val="24"/>
          <w:szCs w:val="24"/>
        </w:rPr>
      </w:pPr>
      <w:r w:rsidRPr="002939EC">
        <w:rPr>
          <w:rFonts w:ascii="仿宋_GB2312" w:eastAsia="仿宋_GB2312" w:hint="eastAsia"/>
          <w:b/>
          <w:color w:val="000000"/>
          <w:sz w:val="24"/>
          <w:szCs w:val="24"/>
        </w:rPr>
        <w:t>三、善款使用</w:t>
      </w:r>
    </w:p>
    <w:p w:rsidR="00EE21D4" w:rsidRPr="002939EC" w:rsidRDefault="002939EC" w:rsidP="002939EC">
      <w:pPr>
        <w:pStyle w:val="a8"/>
        <w:numPr>
          <w:ilvl w:val="0"/>
          <w:numId w:val="1"/>
        </w:numPr>
        <w:spacing w:line="400" w:lineRule="exact"/>
        <w:ind w:left="142" w:firstLineChars="0" w:firstLine="425"/>
        <w:rPr>
          <w:rFonts w:ascii="仿宋_GB2312" w:eastAsia="仿宋_GB2312"/>
          <w:color w:val="000000"/>
          <w:sz w:val="24"/>
          <w:szCs w:val="24"/>
        </w:rPr>
      </w:pPr>
      <w:r w:rsidRPr="002939EC">
        <w:rPr>
          <w:rFonts w:ascii="仿宋_GB2312" w:eastAsia="仿宋_GB2312" w:hint="eastAsia"/>
          <w:color w:val="000000"/>
          <w:sz w:val="24"/>
          <w:szCs w:val="24"/>
        </w:rPr>
        <w:t>国内外企业、机构、公众</w:t>
      </w:r>
      <w:r w:rsidR="00EE21D4" w:rsidRPr="002939EC">
        <w:rPr>
          <w:rFonts w:ascii="仿宋_GB2312" w:eastAsia="仿宋_GB2312"/>
          <w:color w:val="000000"/>
          <w:sz w:val="24"/>
          <w:szCs w:val="24"/>
        </w:rPr>
        <w:t>捐赠资金将由</w:t>
      </w:r>
      <w:r w:rsidRPr="002939EC">
        <w:rPr>
          <w:rFonts w:ascii="仿宋_GB2312" w:eastAsia="仿宋_GB2312"/>
          <w:color w:val="000000"/>
          <w:sz w:val="24"/>
          <w:szCs w:val="24"/>
        </w:rPr>
        <w:t>中国扶贫基金会统一接收，</w:t>
      </w:r>
      <w:r w:rsidRPr="002939EC">
        <w:rPr>
          <w:rFonts w:ascii="仿宋_GB2312" w:eastAsia="仿宋_GB2312" w:hint="eastAsia"/>
          <w:color w:val="000000"/>
          <w:sz w:val="24"/>
          <w:szCs w:val="24"/>
        </w:rPr>
        <w:t>由中国扶贫基金会与</w:t>
      </w:r>
      <w:r w:rsidRPr="002939EC">
        <w:rPr>
          <w:rFonts w:ascii="仿宋_GB2312" w:eastAsia="仿宋_GB2312"/>
          <w:color w:val="000000"/>
          <w:sz w:val="24"/>
          <w:szCs w:val="24"/>
        </w:rPr>
        <w:t>世界粮食计划署</w:t>
      </w:r>
      <w:r w:rsidRPr="002939EC">
        <w:rPr>
          <w:rFonts w:ascii="仿宋_GB2312" w:eastAsia="仿宋_GB2312" w:hint="eastAsia"/>
          <w:color w:val="000000"/>
          <w:sz w:val="24"/>
          <w:szCs w:val="24"/>
        </w:rPr>
        <w:t>合作用于</w:t>
      </w:r>
      <w:r w:rsidR="00EE21D4" w:rsidRPr="002939EC">
        <w:rPr>
          <w:rFonts w:ascii="仿宋_GB2312" w:eastAsia="仿宋_GB2312"/>
          <w:color w:val="000000"/>
          <w:sz w:val="24"/>
          <w:szCs w:val="24"/>
        </w:rPr>
        <w:t>非洲</w:t>
      </w:r>
      <w:r w:rsidR="00EE21D4" w:rsidRPr="002939EC">
        <w:rPr>
          <w:rFonts w:ascii="仿宋_GB2312" w:eastAsia="仿宋_GB2312" w:hint="eastAsia"/>
          <w:color w:val="000000"/>
          <w:sz w:val="24"/>
          <w:szCs w:val="24"/>
        </w:rPr>
        <w:t>之角</w:t>
      </w:r>
      <w:r w:rsidR="00EE21D4" w:rsidRPr="002939EC">
        <w:rPr>
          <w:rFonts w:ascii="仿宋_GB2312" w:eastAsia="仿宋_GB2312"/>
          <w:color w:val="000000"/>
          <w:sz w:val="24"/>
          <w:szCs w:val="24"/>
        </w:rPr>
        <w:t>开展救援工作</w:t>
      </w:r>
      <w:r w:rsidR="00EE21D4" w:rsidRPr="002939EC">
        <w:rPr>
          <w:rFonts w:ascii="仿宋_GB2312" w:eastAsia="仿宋_GB2312" w:hint="eastAsia"/>
          <w:color w:val="000000"/>
          <w:sz w:val="24"/>
          <w:szCs w:val="24"/>
        </w:rPr>
        <w:t>；</w:t>
      </w:r>
    </w:p>
    <w:p w:rsidR="00EE21D4" w:rsidRPr="002939EC" w:rsidRDefault="002939EC" w:rsidP="002939EC">
      <w:pPr>
        <w:pStyle w:val="a8"/>
        <w:numPr>
          <w:ilvl w:val="0"/>
          <w:numId w:val="1"/>
        </w:numPr>
        <w:spacing w:line="400" w:lineRule="exact"/>
        <w:ind w:left="142" w:firstLineChars="0" w:firstLine="425"/>
        <w:rPr>
          <w:rFonts w:ascii="仿宋_GB2312" w:eastAsia="仿宋_GB2312"/>
          <w:color w:val="000000"/>
          <w:sz w:val="24"/>
          <w:szCs w:val="24"/>
        </w:rPr>
      </w:pPr>
      <w:r w:rsidRPr="002939EC">
        <w:rPr>
          <w:rFonts w:ascii="仿宋_GB2312" w:eastAsia="仿宋_GB2312" w:hint="eastAsia"/>
          <w:color w:val="000000"/>
          <w:sz w:val="24"/>
          <w:szCs w:val="24"/>
        </w:rPr>
        <w:t>捐赠资金将主要用于非洲之角难民营学校儿童的食品救助</w:t>
      </w:r>
      <w:r w:rsidR="00EE21D4" w:rsidRPr="002939EC">
        <w:rPr>
          <w:rFonts w:ascii="仿宋_GB2312" w:eastAsia="仿宋_GB2312" w:hint="eastAsia"/>
          <w:color w:val="000000"/>
          <w:sz w:val="24"/>
          <w:szCs w:val="24"/>
        </w:rPr>
        <w:t>。</w:t>
      </w:r>
    </w:p>
    <w:p w:rsidR="00EE21D4" w:rsidRPr="002939EC" w:rsidRDefault="00EE21D4" w:rsidP="002939EC">
      <w:pPr>
        <w:spacing w:line="400" w:lineRule="exact"/>
        <w:ind w:firstLineChars="200" w:firstLine="482"/>
        <w:rPr>
          <w:rFonts w:ascii="仿宋_GB2312" w:eastAsia="仿宋_GB2312"/>
          <w:b/>
          <w:color w:val="000000"/>
          <w:sz w:val="24"/>
          <w:szCs w:val="24"/>
        </w:rPr>
      </w:pPr>
      <w:r w:rsidRPr="002939EC">
        <w:rPr>
          <w:rFonts w:ascii="仿宋_GB2312" w:eastAsia="仿宋_GB2312" w:hint="eastAsia"/>
          <w:b/>
          <w:color w:val="000000"/>
          <w:sz w:val="24"/>
          <w:szCs w:val="24"/>
        </w:rPr>
        <w:t>四、项目公示</w:t>
      </w:r>
    </w:p>
    <w:p w:rsidR="00EE21D4" w:rsidRPr="002939EC" w:rsidRDefault="00EE21D4" w:rsidP="002939EC">
      <w:pPr>
        <w:pStyle w:val="a8"/>
        <w:numPr>
          <w:ilvl w:val="0"/>
          <w:numId w:val="2"/>
        </w:numPr>
        <w:spacing w:line="400" w:lineRule="exact"/>
        <w:ind w:left="1" w:firstLineChars="202" w:firstLine="485"/>
        <w:jc w:val="left"/>
        <w:rPr>
          <w:rFonts w:ascii="仿宋_GB2312" w:eastAsia="仿宋_GB2312"/>
          <w:color w:val="000000"/>
          <w:sz w:val="24"/>
          <w:szCs w:val="24"/>
        </w:rPr>
      </w:pPr>
      <w:r w:rsidRPr="002939EC">
        <w:rPr>
          <w:rFonts w:ascii="仿宋_GB2312" w:eastAsia="仿宋_GB2312" w:hint="eastAsia"/>
          <w:color w:val="000000"/>
          <w:sz w:val="24"/>
          <w:szCs w:val="24"/>
        </w:rPr>
        <w:t>资金的捐赠及使用通过新浪网及中国扶贫基金会官方网站向社会发布；</w:t>
      </w:r>
    </w:p>
    <w:p w:rsidR="00EE21D4" w:rsidRPr="002939EC" w:rsidRDefault="00EE21D4" w:rsidP="002939EC">
      <w:pPr>
        <w:pStyle w:val="a8"/>
        <w:numPr>
          <w:ilvl w:val="0"/>
          <w:numId w:val="2"/>
        </w:numPr>
        <w:spacing w:line="400" w:lineRule="exact"/>
        <w:ind w:left="1" w:firstLineChars="202" w:firstLine="485"/>
        <w:jc w:val="left"/>
        <w:rPr>
          <w:rFonts w:ascii="仿宋_GB2312" w:eastAsia="仿宋_GB2312"/>
          <w:color w:val="000000"/>
          <w:sz w:val="24"/>
          <w:szCs w:val="24"/>
        </w:rPr>
      </w:pPr>
      <w:r w:rsidRPr="002939EC">
        <w:rPr>
          <w:rFonts w:ascii="仿宋_GB2312" w:eastAsia="仿宋_GB2312" w:hint="eastAsia"/>
          <w:color w:val="000000"/>
          <w:sz w:val="24"/>
          <w:szCs w:val="24"/>
        </w:rPr>
        <w:t>针对该行动，设立财务专帐，在救援项目结束后，提交项目执行报告，向社会发布</w:t>
      </w:r>
    </w:p>
    <w:p w:rsidR="00EE21D4" w:rsidRPr="008E78E4" w:rsidRDefault="00EE21D4" w:rsidP="00EE21D4">
      <w:pPr>
        <w:pStyle w:val="a6"/>
        <w:spacing w:line="288" w:lineRule="atLeast"/>
        <w:ind w:firstLineChars="400" w:firstLine="2088"/>
        <w:rPr>
          <w:rFonts w:ascii="方正姚体" w:eastAsia="方正姚体" w:hAnsi="Arial" w:cs="Arial"/>
          <w:color w:val="000000"/>
          <w:sz w:val="52"/>
          <w:szCs w:val="52"/>
        </w:rPr>
      </w:pPr>
      <w:r w:rsidRPr="008E78E4">
        <w:rPr>
          <w:rFonts w:ascii="方正姚体" w:eastAsia="方正姚体" w:hAnsi="simsong" w:hint="eastAsia"/>
          <w:b/>
          <w:bCs/>
          <w:color w:val="000000"/>
          <w:sz w:val="52"/>
          <w:szCs w:val="52"/>
        </w:rPr>
        <w:lastRenderedPageBreak/>
        <w:t>拯救</w:t>
      </w:r>
      <w:r>
        <w:rPr>
          <w:rFonts w:ascii="方正姚体" w:eastAsia="方正姚体" w:hAnsi="simsong" w:hint="eastAsia"/>
          <w:b/>
          <w:bCs/>
          <w:color w:val="000000"/>
          <w:sz w:val="52"/>
          <w:szCs w:val="52"/>
        </w:rPr>
        <w:t>“</w:t>
      </w:r>
      <w:r w:rsidRPr="008E78E4">
        <w:rPr>
          <w:rFonts w:ascii="方正姚体" w:eastAsia="方正姚体" w:hAnsi="simsong" w:hint="eastAsia"/>
          <w:b/>
          <w:bCs/>
          <w:color w:val="000000"/>
          <w:sz w:val="52"/>
          <w:szCs w:val="52"/>
        </w:rPr>
        <w:t>死亡之角</w:t>
      </w:r>
      <w:r>
        <w:rPr>
          <w:rFonts w:ascii="方正姚体" w:eastAsia="方正姚体" w:hAnsi="simsong" w:hint="eastAsia"/>
          <w:b/>
          <w:bCs/>
          <w:color w:val="000000"/>
          <w:sz w:val="52"/>
          <w:szCs w:val="52"/>
        </w:rPr>
        <w:t>”</w:t>
      </w:r>
    </w:p>
    <w:p w:rsidR="00EE21D4" w:rsidRPr="004442C2" w:rsidRDefault="00EE21D4" w:rsidP="00EE21D4">
      <w:pPr>
        <w:pStyle w:val="a6"/>
        <w:spacing w:line="288" w:lineRule="atLeast"/>
        <w:rPr>
          <w:rFonts w:ascii="Arial" w:hAnsi="Arial" w:cs="Arial"/>
          <w:color w:val="000000"/>
          <w:sz w:val="28"/>
          <w:szCs w:val="28"/>
        </w:rPr>
      </w:pPr>
      <w:r w:rsidRPr="004442C2">
        <w:rPr>
          <w:rFonts w:ascii="Arial" w:hAnsi="Arial" w:cs="Arial"/>
          <w:color w:val="000000"/>
          <w:sz w:val="28"/>
          <w:szCs w:val="28"/>
        </w:rPr>
        <w:t>非洲之角位于</w:t>
      </w:r>
      <w:hyperlink r:id="rId17" w:tooltip="非洲" w:history="1">
        <w:r w:rsidRPr="004442C2">
          <w:rPr>
            <w:rStyle w:val="a7"/>
            <w:rFonts w:ascii="Arial" w:hAnsi="Arial" w:cs="Arial"/>
            <w:color w:val="000000"/>
            <w:sz w:val="28"/>
            <w:szCs w:val="28"/>
          </w:rPr>
          <w:t>非洲</w:t>
        </w:r>
      </w:hyperlink>
      <w:hyperlink r:id="rId18" w:tooltip="东北" w:history="1">
        <w:r w:rsidRPr="004442C2">
          <w:rPr>
            <w:rStyle w:val="a7"/>
            <w:rFonts w:ascii="Arial" w:hAnsi="Arial" w:cs="Arial"/>
            <w:color w:val="000000"/>
            <w:sz w:val="28"/>
            <w:szCs w:val="28"/>
          </w:rPr>
          <w:t>东北</w:t>
        </w:r>
      </w:hyperlink>
      <w:r w:rsidRPr="004442C2">
        <w:rPr>
          <w:rFonts w:ascii="Arial" w:hAnsi="Arial" w:cs="Arial"/>
          <w:color w:val="000000"/>
          <w:sz w:val="28"/>
          <w:szCs w:val="28"/>
        </w:rPr>
        <w:t>部，是</w:t>
      </w:r>
      <w:hyperlink r:id="rId19" w:tooltip="东非" w:history="1">
        <w:r w:rsidRPr="004442C2">
          <w:rPr>
            <w:rStyle w:val="a7"/>
            <w:rFonts w:ascii="Arial" w:hAnsi="Arial" w:cs="Arial"/>
            <w:color w:val="000000"/>
            <w:sz w:val="28"/>
            <w:szCs w:val="28"/>
          </w:rPr>
          <w:t>东非</w:t>
        </w:r>
      </w:hyperlink>
      <w:r w:rsidRPr="004442C2">
        <w:rPr>
          <w:rFonts w:ascii="Arial" w:hAnsi="Arial" w:cs="Arial"/>
          <w:color w:val="000000"/>
          <w:sz w:val="28"/>
          <w:szCs w:val="28"/>
        </w:rPr>
        <w:t>的一个半岛，在</w:t>
      </w:r>
      <w:hyperlink r:id="rId20" w:tooltip="亚丁湾" w:history="1">
        <w:r w:rsidRPr="004442C2">
          <w:rPr>
            <w:rStyle w:val="a7"/>
            <w:rFonts w:ascii="Arial" w:hAnsi="Arial" w:cs="Arial"/>
            <w:color w:val="000000"/>
            <w:sz w:val="28"/>
            <w:szCs w:val="28"/>
          </w:rPr>
          <w:t>亚丁湾</w:t>
        </w:r>
      </w:hyperlink>
      <w:r w:rsidRPr="004442C2">
        <w:rPr>
          <w:rFonts w:ascii="Arial" w:hAnsi="Arial" w:cs="Arial"/>
          <w:color w:val="000000"/>
          <w:sz w:val="28"/>
          <w:szCs w:val="28"/>
        </w:rPr>
        <w:t>南岸，向</w:t>
      </w:r>
      <w:hyperlink r:id="rId21" w:tooltip="东" w:history="1">
        <w:r w:rsidRPr="004442C2">
          <w:rPr>
            <w:rStyle w:val="a7"/>
            <w:rFonts w:ascii="Arial" w:hAnsi="Arial" w:cs="Arial"/>
            <w:color w:val="000000"/>
            <w:sz w:val="28"/>
            <w:szCs w:val="28"/>
          </w:rPr>
          <w:t>东</w:t>
        </w:r>
      </w:hyperlink>
      <w:r w:rsidRPr="004442C2">
        <w:rPr>
          <w:rFonts w:ascii="Arial" w:hAnsi="Arial" w:cs="Arial"/>
          <w:color w:val="000000"/>
          <w:sz w:val="28"/>
          <w:szCs w:val="28"/>
        </w:rPr>
        <w:t>伸入</w:t>
      </w:r>
      <w:hyperlink r:id="rId22" w:tooltip="阿拉伯海" w:history="1">
        <w:r w:rsidRPr="004442C2">
          <w:rPr>
            <w:rStyle w:val="a7"/>
            <w:rFonts w:ascii="Arial" w:hAnsi="Arial" w:cs="Arial"/>
            <w:color w:val="000000"/>
            <w:sz w:val="28"/>
            <w:szCs w:val="28"/>
          </w:rPr>
          <w:t>阿拉伯海</w:t>
        </w:r>
      </w:hyperlink>
      <w:r w:rsidRPr="004442C2">
        <w:rPr>
          <w:rFonts w:ascii="Arial" w:hAnsi="Arial" w:cs="Arial"/>
          <w:color w:val="000000"/>
          <w:sz w:val="28"/>
          <w:szCs w:val="28"/>
        </w:rPr>
        <w:t>数百</w:t>
      </w:r>
      <w:hyperlink r:id="rId23" w:tooltip="公里" w:history="1">
        <w:r w:rsidRPr="004442C2">
          <w:rPr>
            <w:rStyle w:val="a7"/>
            <w:rFonts w:ascii="Arial" w:hAnsi="Arial" w:cs="Arial"/>
            <w:color w:val="000000"/>
            <w:sz w:val="28"/>
            <w:szCs w:val="28"/>
          </w:rPr>
          <w:t>公里</w:t>
        </w:r>
      </w:hyperlink>
      <w:r w:rsidRPr="004442C2">
        <w:rPr>
          <w:rFonts w:ascii="Arial" w:hAnsi="Arial" w:cs="Arial"/>
          <w:color w:val="000000"/>
          <w:sz w:val="28"/>
          <w:szCs w:val="28"/>
        </w:rPr>
        <w:t>。它是非洲</w:t>
      </w:r>
      <w:hyperlink r:id="rId24" w:tooltip="大陆" w:history="1">
        <w:r w:rsidRPr="004442C2">
          <w:rPr>
            <w:rStyle w:val="a7"/>
            <w:rFonts w:ascii="Arial" w:hAnsi="Arial" w:cs="Arial"/>
            <w:color w:val="000000"/>
            <w:sz w:val="28"/>
            <w:szCs w:val="28"/>
          </w:rPr>
          <w:t>大陆</w:t>
        </w:r>
      </w:hyperlink>
      <w:r w:rsidRPr="004442C2">
        <w:rPr>
          <w:rFonts w:ascii="Arial" w:hAnsi="Arial" w:cs="Arial"/>
          <w:color w:val="000000"/>
          <w:sz w:val="28"/>
          <w:szCs w:val="28"/>
        </w:rPr>
        <w:t>最东的地区，非洲之角</w:t>
      </w:r>
      <w:hyperlink r:id="rId25" w:tooltip="面积" w:history="1">
        <w:r w:rsidRPr="004442C2">
          <w:rPr>
            <w:rStyle w:val="a7"/>
            <w:rFonts w:ascii="Arial" w:hAnsi="Arial" w:cs="Arial"/>
            <w:color w:val="000000"/>
            <w:sz w:val="28"/>
            <w:szCs w:val="28"/>
          </w:rPr>
          <w:t>面积</w:t>
        </w:r>
      </w:hyperlink>
      <w:r w:rsidRPr="004442C2">
        <w:rPr>
          <w:rFonts w:ascii="Arial" w:hAnsi="Arial" w:cs="Arial"/>
          <w:color w:val="000000"/>
          <w:sz w:val="28"/>
          <w:szCs w:val="28"/>
        </w:rPr>
        <w:t>约</w:t>
      </w:r>
      <w:r w:rsidRPr="004442C2">
        <w:rPr>
          <w:rFonts w:ascii="Arial" w:hAnsi="Arial" w:cs="Arial"/>
          <w:color w:val="000000"/>
          <w:sz w:val="28"/>
          <w:szCs w:val="28"/>
        </w:rPr>
        <w:t>2,000,000</w:t>
      </w:r>
      <w:hyperlink r:id="rId26" w:tooltip="平方公里" w:history="1">
        <w:r w:rsidRPr="004442C2">
          <w:rPr>
            <w:rStyle w:val="a7"/>
            <w:rFonts w:ascii="Arial" w:hAnsi="Arial" w:cs="Arial"/>
            <w:color w:val="000000"/>
            <w:sz w:val="28"/>
            <w:szCs w:val="28"/>
          </w:rPr>
          <w:t>平方公里</w:t>
        </w:r>
      </w:hyperlink>
      <w:r w:rsidRPr="004442C2">
        <w:rPr>
          <w:rFonts w:ascii="Arial" w:hAnsi="Arial" w:cs="Arial"/>
          <w:color w:val="000000"/>
          <w:sz w:val="28"/>
          <w:szCs w:val="28"/>
        </w:rPr>
        <w:t>，</w:t>
      </w:r>
      <w:hyperlink r:id="rId27" w:tooltip="人口" w:history="1">
        <w:r w:rsidRPr="004442C2">
          <w:rPr>
            <w:rStyle w:val="a7"/>
            <w:rFonts w:ascii="Arial" w:hAnsi="Arial" w:cs="Arial"/>
            <w:color w:val="000000"/>
            <w:sz w:val="28"/>
            <w:szCs w:val="28"/>
          </w:rPr>
          <w:t>人口</w:t>
        </w:r>
      </w:hyperlink>
      <w:r w:rsidRPr="004442C2">
        <w:rPr>
          <w:rFonts w:ascii="Arial" w:hAnsi="Arial" w:cs="Arial"/>
          <w:color w:val="000000"/>
          <w:sz w:val="28"/>
          <w:szCs w:val="28"/>
        </w:rPr>
        <w:t>约</w:t>
      </w:r>
      <w:r w:rsidRPr="004442C2">
        <w:rPr>
          <w:rFonts w:ascii="Arial" w:hAnsi="Arial" w:cs="Arial"/>
          <w:color w:val="000000"/>
          <w:sz w:val="28"/>
          <w:szCs w:val="28"/>
        </w:rPr>
        <w:t>9020</w:t>
      </w:r>
      <w:r w:rsidRPr="004442C2">
        <w:rPr>
          <w:rFonts w:ascii="Arial" w:hAnsi="Arial" w:cs="Arial"/>
          <w:color w:val="000000"/>
          <w:sz w:val="28"/>
          <w:szCs w:val="28"/>
        </w:rPr>
        <w:t>万</w:t>
      </w:r>
      <w:r w:rsidRPr="004442C2">
        <w:rPr>
          <w:rFonts w:ascii="Arial" w:hAnsi="Arial" w:cs="Arial" w:hint="eastAsia"/>
          <w:color w:val="000000"/>
          <w:sz w:val="28"/>
          <w:szCs w:val="28"/>
        </w:rPr>
        <w:t>。</w:t>
      </w:r>
    </w:p>
    <w:p w:rsidR="00EE21D4" w:rsidRPr="004442C2" w:rsidRDefault="00EE21D4" w:rsidP="00EE21D4">
      <w:pPr>
        <w:spacing w:line="288" w:lineRule="atLeast"/>
        <w:rPr>
          <w:rFonts w:ascii="Arial" w:hAnsi="Arial" w:cs="Arial"/>
          <w:color w:val="000000"/>
          <w:sz w:val="28"/>
          <w:szCs w:val="28"/>
        </w:rPr>
      </w:pPr>
      <w:r>
        <w:rPr>
          <w:rFonts w:ascii="Arial" w:hAnsi="Arial" w:cs="Arial"/>
          <w:noProof/>
          <w:color w:val="000000"/>
          <w:sz w:val="28"/>
          <w:szCs w:val="28"/>
        </w:rPr>
        <w:drawing>
          <wp:inline distT="0" distB="0" distL="0" distR="0">
            <wp:extent cx="1905000" cy="1905000"/>
            <wp:effectExtent l="19050" t="0" r="0" b="0"/>
            <wp:docPr id="1" name="图片 3" descr="http://upload.wikimedia.org/wikipedia/commons/thumb/d/d2/Africa-countries-horn.png/200px-Africa-countries-horn.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upload.wikimedia.org/wikipedia/commons/thumb/d/d2/Africa-countries-horn.png/200px-Africa-countries-horn.png"/>
                    <pic:cNvPicPr>
                      <a:picLocks noChangeAspect="1" noChangeArrowheads="1"/>
                    </pic:cNvPicPr>
                  </pic:nvPicPr>
                  <pic:blipFill>
                    <a:blip r:embed="rId29"/>
                    <a:srcRect/>
                    <a:stretch>
                      <a:fillRect/>
                    </a:stretch>
                  </pic:blipFill>
                  <pic:spPr bwMode="auto">
                    <a:xfrm>
                      <a:off x="0" y="0"/>
                      <a:ext cx="1905000" cy="1905000"/>
                    </a:xfrm>
                    <a:prstGeom prst="rect">
                      <a:avLst/>
                    </a:prstGeom>
                    <a:noFill/>
                    <a:ln w="9525">
                      <a:noFill/>
                      <a:miter lim="800000"/>
                      <a:headEnd/>
                      <a:tailEnd/>
                    </a:ln>
                  </pic:spPr>
                </pic:pic>
              </a:graphicData>
            </a:graphic>
          </wp:inline>
        </w:drawing>
      </w:r>
      <w:bookmarkStart w:id="0" w:name="OLE_LINK1"/>
      <w:bookmarkStart w:id="1" w:name="OLE_LINK2"/>
      <w:r w:rsidRPr="004442C2">
        <w:rPr>
          <w:rFonts w:ascii="simsong" w:hAnsi="simsong" w:cs="宋体" w:hint="eastAsia"/>
          <w:b/>
          <w:bCs/>
          <w:color w:val="000000"/>
          <w:kern w:val="0"/>
          <w:sz w:val="28"/>
          <w:szCs w:val="28"/>
        </w:rPr>
        <w:tab/>
      </w:r>
    </w:p>
    <w:p w:rsidR="00EE21D4" w:rsidRPr="004442C2" w:rsidRDefault="00EE21D4" w:rsidP="00EE21D4">
      <w:pPr>
        <w:widowControl/>
        <w:spacing w:before="100" w:beforeAutospacing="1" w:after="100" w:afterAutospacing="1"/>
        <w:ind w:firstLine="1"/>
        <w:jc w:val="left"/>
        <w:outlineLvl w:val="2"/>
        <w:rPr>
          <w:rFonts w:ascii="simsong" w:hAnsi="simsong" w:cs="宋体" w:hint="eastAsia"/>
          <w:color w:val="000000"/>
          <w:kern w:val="0"/>
          <w:sz w:val="28"/>
          <w:szCs w:val="28"/>
        </w:rPr>
      </w:pPr>
      <w:r w:rsidRPr="004442C2">
        <w:rPr>
          <w:rFonts w:ascii="simsong" w:hAnsi="simsong" w:cs="宋体"/>
          <w:color w:val="000000"/>
          <w:kern w:val="0"/>
          <w:sz w:val="28"/>
          <w:szCs w:val="28"/>
        </w:rPr>
        <w:t>目前</w:t>
      </w:r>
      <w:r w:rsidRPr="004442C2">
        <w:rPr>
          <w:rFonts w:ascii="simsong" w:hAnsi="simsong" w:cs="宋体" w:hint="eastAsia"/>
          <w:color w:val="000000"/>
          <w:kern w:val="0"/>
          <w:sz w:val="28"/>
          <w:szCs w:val="28"/>
        </w:rPr>
        <w:t>非洲之角</w:t>
      </w:r>
      <w:r w:rsidRPr="004442C2">
        <w:rPr>
          <w:rFonts w:ascii="simsong" w:hAnsi="simsong" w:cs="宋体"/>
          <w:color w:val="000000"/>
          <w:kern w:val="0"/>
          <w:sz w:val="28"/>
          <w:szCs w:val="28"/>
        </w:rPr>
        <w:t>正在经受六十年来最严重的干旱，索马里、肯尼亚、吉布提和埃塞俄比亚大部分地区受灾，受灾人口多达</w:t>
      </w:r>
      <w:r w:rsidRPr="004442C2">
        <w:rPr>
          <w:rFonts w:ascii="simsong" w:hAnsi="simsong" w:cs="宋体"/>
          <w:bCs/>
          <w:color w:val="000000"/>
          <w:kern w:val="0"/>
          <w:sz w:val="28"/>
          <w:szCs w:val="28"/>
        </w:rPr>
        <w:t>1240</w:t>
      </w:r>
      <w:r w:rsidRPr="004442C2">
        <w:rPr>
          <w:rFonts w:ascii="simsong" w:hAnsi="simsong" w:cs="宋体"/>
          <w:bCs/>
          <w:color w:val="000000"/>
          <w:kern w:val="0"/>
          <w:sz w:val="28"/>
          <w:szCs w:val="28"/>
        </w:rPr>
        <w:t>万</w:t>
      </w:r>
      <w:r w:rsidRPr="004442C2">
        <w:rPr>
          <w:rFonts w:ascii="simsong" w:hAnsi="simsong" w:cs="宋体"/>
          <w:color w:val="000000"/>
          <w:kern w:val="0"/>
          <w:sz w:val="28"/>
          <w:szCs w:val="28"/>
        </w:rPr>
        <w:t>，儿童的营养不良率和死亡率奇高。</w:t>
      </w:r>
    </w:p>
    <w:p w:rsidR="00EE21D4" w:rsidRPr="004442C2" w:rsidRDefault="00EE21D4" w:rsidP="00EE21D4">
      <w:pPr>
        <w:widowControl/>
        <w:spacing w:before="100" w:beforeAutospacing="1" w:after="100" w:afterAutospacing="1"/>
        <w:jc w:val="left"/>
        <w:rPr>
          <w:rFonts w:ascii="simsong" w:hAnsi="simsong" w:cs="宋体" w:hint="eastAsia"/>
          <w:color w:val="000000"/>
          <w:kern w:val="0"/>
          <w:sz w:val="28"/>
          <w:szCs w:val="28"/>
        </w:rPr>
      </w:pPr>
      <w:r w:rsidRPr="004442C2">
        <w:rPr>
          <w:rFonts w:ascii="simsong" w:hAnsi="simsong" w:cs="宋体"/>
          <w:color w:val="000000"/>
          <w:kern w:val="0"/>
          <w:sz w:val="28"/>
          <w:szCs w:val="28"/>
        </w:rPr>
        <w:t>2011</w:t>
      </w:r>
      <w:r w:rsidRPr="004442C2">
        <w:rPr>
          <w:rFonts w:ascii="simsong" w:hAnsi="simsong" w:cs="宋体"/>
          <w:color w:val="000000"/>
          <w:kern w:val="0"/>
          <w:sz w:val="28"/>
          <w:szCs w:val="28"/>
        </w:rPr>
        <w:t>年以来，已有大约</w:t>
      </w:r>
      <w:r w:rsidRPr="004442C2">
        <w:rPr>
          <w:rFonts w:ascii="simsong" w:hAnsi="simsong" w:cs="宋体"/>
          <w:bCs/>
          <w:color w:val="000000"/>
          <w:kern w:val="0"/>
          <w:sz w:val="28"/>
          <w:szCs w:val="28"/>
        </w:rPr>
        <w:t>17</w:t>
      </w:r>
      <w:r w:rsidRPr="004442C2">
        <w:rPr>
          <w:rFonts w:ascii="simsong" w:hAnsi="simsong" w:cs="宋体"/>
          <w:bCs/>
          <w:color w:val="000000"/>
          <w:kern w:val="0"/>
          <w:sz w:val="28"/>
          <w:szCs w:val="28"/>
        </w:rPr>
        <w:t>万</w:t>
      </w:r>
      <w:r w:rsidRPr="004442C2">
        <w:rPr>
          <w:rFonts w:ascii="simsong" w:hAnsi="simsong" w:cs="宋体"/>
          <w:color w:val="000000"/>
          <w:kern w:val="0"/>
          <w:sz w:val="28"/>
          <w:szCs w:val="28"/>
        </w:rPr>
        <w:t>索马里人背井离乡，逃往肯尼亚和埃塞俄比亚。现在每天有将近</w:t>
      </w:r>
      <w:r w:rsidRPr="004442C2">
        <w:rPr>
          <w:rFonts w:ascii="simsong" w:hAnsi="simsong" w:cs="宋体"/>
          <w:bCs/>
          <w:color w:val="000000"/>
          <w:kern w:val="0"/>
          <w:sz w:val="28"/>
          <w:szCs w:val="28"/>
        </w:rPr>
        <w:t>4000</w:t>
      </w:r>
      <w:r w:rsidRPr="004442C2">
        <w:rPr>
          <w:rFonts w:ascii="simsong" w:hAnsi="simsong" w:cs="宋体"/>
          <w:color w:val="000000"/>
          <w:kern w:val="0"/>
          <w:sz w:val="28"/>
          <w:szCs w:val="28"/>
        </w:rPr>
        <w:t>人逃离索马里来到肯尼亚和埃塞俄比亚的难民营。新抵达的难民的死亡率高达每</w:t>
      </w:r>
      <w:r w:rsidRPr="004442C2">
        <w:rPr>
          <w:rFonts w:ascii="simsong" w:hAnsi="simsong" w:cs="宋体"/>
          <w:color w:val="000000"/>
          <w:kern w:val="0"/>
          <w:sz w:val="28"/>
          <w:szCs w:val="28"/>
        </w:rPr>
        <w:t>1</w:t>
      </w:r>
      <w:r w:rsidRPr="004442C2">
        <w:rPr>
          <w:rFonts w:ascii="simsong" w:hAnsi="simsong" w:cs="宋体"/>
          <w:color w:val="000000"/>
          <w:kern w:val="0"/>
          <w:sz w:val="28"/>
          <w:szCs w:val="28"/>
        </w:rPr>
        <w:t>万人每天</w:t>
      </w:r>
      <w:r w:rsidRPr="004442C2">
        <w:rPr>
          <w:rFonts w:ascii="simsong" w:hAnsi="simsong" w:cs="宋体"/>
          <w:bCs/>
          <w:color w:val="000000"/>
          <w:kern w:val="0"/>
          <w:sz w:val="28"/>
          <w:szCs w:val="28"/>
        </w:rPr>
        <w:t>7.4</w:t>
      </w:r>
      <w:r w:rsidRPr="004442C2">
        <w:rPr>
          <w:rFonts w:ascii="simsong" w:hAnsi="simsong" w:cs="宋体"/>
          <w:color w:val="000000"/>
          <w:kern w:val="0"/>
          <w:sz w:val="28"/>
          <w:szCs w:val="28"/>
        </w:rPr>
        <w:t>人。大部分的死亡是五岁以下儿童。五岁以下儿童的营养不良率达到</w:t>
      </w:r>
      <w:r w:rsidRPr="004442C2">
        <w:rPr>
          <w:rFonts w:ascii="simsong" w:hAnsi="simsong" w:cs="宋体"/>
          <w:bCs/>
          <w:color w:val="000000"/>
          <w:kern w:val="0"/>
          <w:sz w:val="28"/>
          <w:szCs w:val="28"/>
        </w:rPr>
        <w:t>26.8%</w:t>
      </w:r>
      <w:r w:rsidRPr="004442C2">
        <w:rPr>
          <w:rFonts w:ascii="simsong" w:hAnsi="simsong" w:cs="宋体"/>
          <w:color w:val="000000"/>
          <w:kern w:val="0"/>
          <w:sz w:val="28"/>
          <w:szCs w:val="28"/>
        </w:rPr>
        <w:t>。</w:t>
      </w:r>
      <w:bookmarkEnd w:id="0"/>
      <w:bookmarkEnd w:id="1"/>
      <w:r w:rsidRPr="004442C2">
        <w:rPr>
          <w:rFonts w:ascii="simsong" w:hAnsi="simsong" w:cs="宋体"/>
          <w:color w:val="000000"/>
          <w:kern w:val="0"/>
          <w:sz w:val="28"/>
          <w:szCs w:val="28"/>
        </w:rPr>
        <w:t>其中：</w:t>
      </w:r>
    </w:p>
    <w:p w:rsidR="00EE21D4" w:rsidRPr="004442C2" w:rsidRDefault="00EE21D4" w:rsidP="00EE21D4">
      <w:pPr>
        <w:widowControl/>
        <w:spacing w:before="100" w:beforeAutospacing="1" w:after="100" w:afterAutospacing="1"/>
        <w:jc w:val="left"/>
        <w:rPr>
          <w:rFonts w:ascii="simsong" w:hAnsi="simsong" w:cs="宋体" w:hint="eastAsia"/>
          <w:color w:val="000000"/>
          <w:kern w:val="0"/>
          <w:sz w:val="28"/>
          <w:szCs w:val="28"/>
        </w:rPr>
      </w:pPr>
      <w:r w:rsidRPr="004442C2">
        <w:rPr>
          <w:rFonts w:ascii="simsong" w:hAnsi="simsong" w:cs="宋体"/>
          <w:color w:val="000000"/>
          <w:kern w:val="0"/>
          <w:sz w:val="28"/>
          <w:szCs w:val="28"/>
        </w:rPr>
        <w:t>埃塞俄比亚</w:t>
      </w:r>
      <w:r w:rsidRPr="004442C2">
        <w:rPr>
          <w:rFonts w:ascii="simsong" w:hAnsi="simsong" w:cs="宋体"/>
          <w:color w:val="000000"/>
          <w:kern w:val="0"/>
          <w:sz w:val="28"/>
          <w:szCs w:val="28"/>
        </w:rPr>
        <w:t xml:space="preserve"> </w:t>
      </w:r>
      <w:r w:rsidRPr="004442C2">
        <w:rPr>
          <w:rFonts w:ascii="simsong" w:hAnsi="simsong" w:cs="宋体"/>
          <w:b/>
          <w:bCs/>
          <w:color w:val="000000"/>
          <w:kern w:val="0"/>
          <w:sz w:val="28"/>
          <w:szCs w:val="28"/>
        </w:rPr>
        <w:t>480</w:t>
      </w:r>
      <w:r w:rsidRPr="004442C2">
        <w:rPr>
          <w:rFonts w:ascii="simsong" w:hAnsi="simsong" w:cs="宋体"/>
          <w:b/>
          <w:bCs/>
          <w:color w:val="000000"/>
          <w:kern w:val="0"/>
          <w:sz w:val="28"/>
          <w:szCs w:val="28"/>
        </w:rPr>
        <w:t>万</w:t>
      </w:r>
      <w:r w:rsidRPr="004442C2">
        <w:rPr>
          <w:rFonts w:ascii="simsong" w:hAnsi="simsong" w:cs="宋体"/>
          <w:color w:val="000000"/>
          <w:kern w:val="0"/>
          <w:sz w:val="28"/>
          <w:szCs w:val="28"/>
        </w:rPr>
        <w:t>人</w:t>
      </w:r>
      <w:r w:rsidRPr="004442C2">
        <w:rPr>
          <w:rFonts w:ascii="simsong" w:hAnsi="simsong" w:cs="宋体" w:hint="eastAsia"/>
          <w:color w:val="000000"/>
          <w:kern w:val="0"/>
          <w:sz w:val="28"/>
          <w:szCs w:val="28"/>
        </w:rPr>
        <w:t xml:space="preserve"> </w:t>
      </w:r>
    </w:p>
    <w:p w:rsidR="00EE21D4" w:rsidRPr="004442C2" w:rsidRDefault="00EE21D4" w:rsidP="00EE21D4">
      <w:pPr>
        <w:widowControl/>
        <w:spacing w:before="100" w:beforeAutospacing="1" w:after="100" w:afterAutospacing="1"/>
        <w:jc w:val="left"/>
        <w:rPr>
          <w:rFonts w:ascii="simsong" w:hAnsi="simsong" w:cs="宋体" w:hint="eastAsia"/>
          <w:color w:val="000000"/>
          <w:kern w:val="0"/>
          <w:sz w:val="28"/>
          <w:szCs w:val="28"/>
        </w:rPr>
      </w:pPr>
      <w:r w:rsidRPr="004442C2">
        <w:rPr>
          <w:rFonts w:ascii="simsong" w:hAnsi="simsong" w:cs="宋体"/>
          <w:color w:val="000000"/>
          <w:kern w:val="0"/>
          <w:sz w:val="28"/>
          <w:szCs w:val="28"/>
        </w:rPr>
        <w:t>索马里</w:t>
      </w:r>
      <w:r w:rsidRPr="004442C2">
        <w:rPr>
          <w:rFonts w:ascii="simsong" w:hAnsi="simsong" w:cs="宋体"/>
          <w:color w:val="000000"/>
          <w:kern w:val="0"/>
          <w:sz w:val="28"/>
          <w:szCs w:val="28"/>
        </w:rPr>
        <w:t xml:space="preserve"> </w:t>
      </w:r>
      <w:r w:rsidRPr="004442C2">
        <w:rPr>
          <w:rFonts w:ascii="simsong" w:hAnsi="simsong" w:cs="宋体"/>
          <w:b/>
          <w:bCs/>
          <w:color w:val="000000"/>
          <w:kern w:val="0"/>
          <w:sz w:val="28"/>
          <w:szCs w:val="28"/>
        </w:rPr>
        <w:t>370</w:t>
      </w:r>
      <w:r w:rsidRPr="004442C2">
        <w:rPr>
          <w:rFonts w:ascii="simsong" w:hAnsi="simsong" w:cs="宋体"/>
          <w:b/>
          <w:bCs/>
          <w:color w:val="000000"/>
          <w:kern w:val="0"/>
          <w:sz w:val="28"/>
          <w:szCs w:val="28"/>
        </w:rPr>
        <w:t>万</w:t>
      </w:r>
      <w:r w:rsidRPr="004442C2">
        <w:rPr>
          <w:rFonts w:ascii="simsong" w:hAnsi="simsong" w:cs="宋体"/>
          <w:color w:val="000000"/>
          <w:kern w:val="0"/>
          <w:sz w:val="28"/>
          <w:szCs w:val="28"/>
        </w:rPr>
        <w:t>人</w:t>
      </w:r>
    </w:p>
    <w:p w:rsidR="00EE21D4" w:rsidRPr="004442C2" w:rsidRDefault="00EE21D4" w:rsidP="00EE21D4">
      <w:pPr>
        <w:widowControl/>
        <w:spacing w:before="100" w:beforeAutospacing="1" w:after="100" w:afterAutospacing="1"/>
        <w:jc w:val="left"/>
        <w:rPr>
          <w:rFonts w:ascii="simsong" w:hAnsi="simsong" w:cs="宋体" w:hint="eastAsia"/>
          <w:color w:val="000000"/>
          <w:kern w:val="0"/>
          <w:sz w:val="28"/>
          <w:szCs w:val="28"/>
        </w:rPr>
      </w:pPr>
      <w:r w:rsidRPr="004442C2">
        <w:rPr>
          <w:rFonts w:ascii="simsong" w:hAnsi="simsong" w:cs="宋体"/>
          <w:color w:val="000000"/>
          <w:kern w:val="0"/>
          <w:sz w:val="28"/>
          <w:szCs w:val="28"/>
        </w:rPr>
        <w:lastRenderedPageBreak/>
        <w:t>肯尼亚</w:t>
      </w:r>
      <w:r w:rsidRPr="004442C2">
        <w:rPr>
          <w:rFonts w:ascii="simsong" w:hAnsi="simsong" w:cs="宋体"/>
          <w:color w:val="000000"/>
          <w:kern w:val="0"/>
          <w:sz w:val="28"/>
          <w:szCs w:val="28"/>
        </w:rPr>
        <w:t xml:space="preserve"> </w:t>
      </w:r>
      <w:r w:rsidRPr="004442C2">
        <w:rPr>
          <w:rFonts w:ascii="simsong" w:hAnsi="simsong" w:cs="宋体"/>
          <w:b/>
          <w:bCs/>
          <w:color w:val="000000"/>
          <w:kern w:val="0"/>
          <w:sz w:val="28"/>
          <w:szCs w:val="28"/>
        </w:rPr>
        <w:t>370</w:t>
      </w:r>
      <w:r w:rsidRPr="004442C2">
        <w:rPr>
          <w:rFonts w:ascii="simsong" w:hAnsi="simsong" w:cs="宋体"/>
          <w:b/>
          <w:bCs/>
          <w:color w:val="000000"/>
          <w:kern w:val="0"/>
          <w:sz w:val="28"/>
          <w:szCs w:val="28"/>
        </w:rPr>
        <w:t>万</w:t>
      </w:r>
      <w:r w:rsidRPr="004442C2">
        <w:rPr>
          <w:rFonts w:ascii="simsong" w:hAnsi="simsong" w:cs="宋体"/>
          <w:color w:val="000000"/>
          <w:kern w:val="0"/>
          <w:sz w:val="28"/>
          <w:szCs w:val="28"/>
        </w:rPr>
        <w:t>人</w:t>
      </w:r>
    </w:p>
    <w:p w:rsidR="00EE21D4" w:rsidRPr="004442C2" w:rsidRDefault="00EE21D4" w:rsidP="00EE21D4">
      <w:pPr>
        <w:widowControl/>
        <w:spacing w:before="100" w:beforeAutospacing="1" w:after="100" w:afterAutospacing="1"/>
        <w:jc w:val="left"/>
        <w:rPr>
          <w:rFonts w:ascii="simsong" w:hAnsi="simsong" w:cs="宋体" w:hint="eastAsia"/>
          <w:color w:val="000000"/>
          <w:kern w:val="0"/>
          <w:sz w:val="28"/>
          <w:szCs w:val="28"/>
        </w:rPr>
      </w:pPr>
      <w:r w:rsidRPr="004442C2">
        <w:rPr>
          <w:rFonts w:ascii="simsong" w:hAnsi="simsong" w:cs="宋体"/>
          <w:color w:val="000000"/>
          <w:kern w:val="0"/>
          <w:sz w:val="28"/>
          <w:szCs w:val="28"/>
        </w:rPr>
        <w:t>吉布提</w:t>
      </w:r>
      <w:r w:rsidRPr="004442C2">
        <w:rPr>
          <w:rFonts w:ascii="simsong" w:hAnsi="simsong" w:cs="宋体"/>
          <w:color w:val="000000"/>
          <w:kern w:val="0"/>
          <w:sz w:val="28"/>
          <w:szCs w:val="28"/>
        </w:rPr>
        <w:t xml:space="preserve"> </w:t>
      </w:r>
      <w:r w:rsidRPr="004442C2">
        <w:rPr>
          <w:rFonts w:ascii="simsong" w:hAnsi="simsong" w:cs="宋体"/>
          <w:b/>
          <w:bCs/>
          <w:color w:val="000000"/>
          <w:kern w:val="0"/>
          <w:sz w:val="28"/>
          <w:szCs w:val="28"/>
        </w:rPr>
        <w:t>16</w:t>
      </w:r>
      <w:r w:rsidRPr="004442C2">
        <w:rPr>
          <w:rFonts w:ascii="simsong" w:hAnsi="simsong" w:cs="宋体"/>
          <w:b/>
          <w:bCs/>
          <w:color w:val="000000"/>
          <w:kern w:val="0"/>
          <w:sz w:val="28"/>
          <w:szCs w:val="28"/>
        </w:rPr>
        <w:t>万</w:t>
      </w:r>
      <w:r w:rsidRPr="004442C2">
        <w:rPr>
          <w:rFonts w:ascii="simsong" w:hAnsi="simsong" w:cs="宋体"/>
          <w:color w:val="000000"/>
          <w:kern w:val="0"/>
          <w:sz w:val="28"/>
          <w:szCs w:val="28"/>
        </w:rPr>
        <w:t>人</w:t>
      </w:r>
      <w:r w:rsidRPr="004442C2">
        <w:rPr>
          <w:rFonts w:ascii="simsong" w:hAnsi="simsong" w:cs="宋体"/>
          <w:color w:val="000000"/>
          <w:kern w:val="0"/>
          <w:sz w:val="28"/>
          <w:szCs w:val="28"/>
        </w:rPr>
        <w:t xml:space="preserve"> </w:t>
      </w:r>
    </w:p>
    <w:p w:rsidR="00EE21D4" w:rsidRPr="004442C2" w:rsidRDefault="00EE21D4" w:rsidP="00EE21D4">
      <w:pPr>
        <w:widowControl/>
        <w:spacing w:before="100" w:beforeAutospacing="1" w:after="100" w:afterAutospacing="1"/>
        <w:jc w:val="left"/>
        <w:rPr>
          <w:rFonts w:ascii="simsong" w:hAnsi="simsong" w:cs="宋体" w:hint="eastAsia"/>
          <w:color w:val="000000"/>
          <w:kern w:val="0"/>
          <w:sz w:val="28"/>
          <w:szCs w:val="28"/>
        </w:rPr>
      </w:pPr>
      <w:r w:rsidRPr="004442C2">
        <w:rPr>
          <w:rFonts w:ascii="simsong" w:hAnsi="simsong" w:cs="宋体"/>
          <w:color w:val="000000"/>
          <w:kern w:val="0"/>
          <w:sz w:val="28"/>
          <w:szCs w:val="28"/>
        </w:rPr>
        <w:t>惊人的数字背后是一个个的小生命，弱小的身驱，生命随时会消失。请与</w:t>
      </w:r>
      <w:r w:rsidRPr="004442C2">
        <w:rPr>
          <w:rFonts w:ascii="simsong" w:hAnsi="simsong" w:cs="宋体" w:hint="eastAsia"/>
          <w:color w:val="000000"/>
          <w:kern w:val="0"/>
          <w:sz w:val="28"/>
          <w:szCs w:val="28"/>
        </w:rPr>
        <w:t>我们携手</w:t>
      </w:r>
      <w:r w:rsidRPr="004442C2">
        <w:rPr>
          <w:rFonts w:ascii="simsong" w:hAnsi="simsong" w:cs="宋体"/>
          <w:color w:val="000000"/>
          <w:kern w:val="0"/>
          <w:sz w:val="28"/>
          <w:szCs w:val="28"/>
        </w:rPr>
        <w:t>一起帮助脆弱的难民，在他们惶恐无依的时候伸出援手。</w:t>
      </w:r>
    </w:p>
    <w:p w:rsidR="00EE21D4" w:rsidRPr="004442C2" w:rsidRDefault="00EE21D4" w:rsidP="00EE21D4">
      <w:pPr>
        <w:pStyle w:val="a6"/>
        <w:spacing w:line="252" w:lineRule="atLeast"/>
        <w:rPr>
          <w:rFonts w:ascii="Arial" w:hAnsi="Arial" w:cs="Arial"/>
          <w:color w:val="000000"/>
          <w:sz w:val="28"/>
          <w:szCs w:val="28"/>
        </w:rPr>
      </w:pPr>
      <w:r w:rsidRPr="004442C2">
        <w:rPr>
          <w:rStyle w:val="a9"/>
          <w:rFonts w:ascii="Arial" w:hAnsi="Arial" w:cs="Arial"/>
          <w:color w:val="000000"/>
          <w:sz w:val="28"/>
          <w:szCs w:val="28"/>
        </w:rPr>
        <w:t>世界粮食计划署的应对措施</w:t>
      </w:r>
    </w:p>
    <w:p w:rsidR="00EE21D4" w:rsidRPr="004442C2" w:rsidRDefault="00EE21D4" w:rsidP="00EE21D4">
      <w:pPr>
        <w:pStyle w:val="a6"/>
        <w:spacing w:line="252" w:lineRule="atLeast"/>
        <w:rPr>
          <w:rFonts w:ascii="Arial" w:hAnsi="Arial" w:cs="Arial"/>
          <w:color w:val="000000"/>
          <w:sz w:val="28"/>
          <w:szCs w:val="28"/>
        </w:rPr>
      </w:pPr>
      <w:r w:rsidRPr="004442C2">
        <w:rPr>
          <w:rFonts w:ascii="Arial" w:hAnsi="Arial" w:cs="Arial"/>
          <w:color w:val="000000"/>
          <w:sz w:val="28"/>
          <w:szCs w:val="28"/>
        </w:rPr>
        <w:t>早期的评估报告显示，该地区的粮食形势将进一步恶化；因此，世界粮食计划署积极采取行动，推动人道主义援助的进程。世界粮食计划署已经部署了相关救援物资，包括紧急粮食配给和生计支持，还为中度营养不良患者提供了营养治疗药品；此外，世界粮食计划署在冲突地区开展了安全网项目，如学校供餐项目和水供应项目等。</w:t>
      </w:r>
    </w:p>
    <w:p w:rsidR="00EE21D4" w:rsidRPr="004442C2" w:rsidRDefault="00EE21D4" w:rsidP="00EE21D4">
      <w:pPr>
        <w:pStyle w:val="a6"/>
        <w:spacing w:line="252" w:lineRule="atLeast"/>
        <w:rPr>
          <w:rFonts w:ascii="Arial" w:hAnsi="Arial" w:cs="Arial"/>
          <w:color w:val="000000"/>
          <w:sz w:val="28"/>
          <w:szCs w:val="28"/>
        </w:rPr>
      </w:pPr>
      <w:r w:rsidRPr="004442C2">
        <w:rPr>
          <w:rFonts w:ascii="Arial" w:hAnsi="Arial" w:cs="Arial"/>
          <w:color w:val="000000"/>
          <w:sz w:val="28"/>
          <w:szCs w:val="28"/>
        </w:rPr>
        <w:t>为了推动以上措施的实施，世界粮食计划署与所在国政府、联合国合作伙伴以及非政府组织共同协作，旨在立即开展紧急人道主义救生行动，并实施长期的解决方案。为应对持续加重的危机，救援行动需要加大规模，并将工作重心放在以儿童为主的项目上，例如在一千天项目框架下将儿童和妇女作为目标人群，配送特殊营养份额。此外，世界粮食计划署致力于满足脆弱的社区成员的即时人道主义需求，包括老年人、残疾人、无家可归者和难民，以及由于干旱、高粮价和冲突而流离失所的家庭。</w:t>
      </w:r>
    </w:p>
    <w:p w:rsidR="00EE21D4" w:rsidRPr="004442C2" w:rsidRDefault="00EE21D4" w:rsidP="00EE21D4">
      <w:pPr>
        <w:pStyle w:val="a6"/>
        <w:spacing w:line="252" w:lineRule="atLeast"/>
        <w:rPr>
          <w:rFonts w:ascii="Arial" w:hAnsi="Arial" w:cs="Arial"/>
          <w:color w:val="000000"/>
          <w:sz w:val="28"/>
          <w:szCs w:val="28"/>
        </w:rPr>
      </w:pPr>
      <w:r w:rsidRPr="004442C2">
        <w:rPr>
          <w:rFonts w:ascii="Arial" w:hAnsi="Arial" w:cs="Arial"/>
          <w:color w:val="000000"/>
          <w:sz w:val="28"/>
          <w:szCs w:val="28"/>
        </w:rPr>
        <w:lastRenderedPageBreak/>
        <w:t>目前世界粮食计划署在非洲之角共有</w:t>
      </w:r>
      <w:r w:rsidRPr="004442C2">
        <w:rPr>
          <w:rFonts w:ascii="Arial" w:hAnsi="Arial" w:cs="Arial"/>
          <w:color w:val="000000"/>
          <w:sz w:val="28"/>
          <w:szCs w:val="28"/>
        </w:rPr>
        <w:t>30</w:t>
      </w:r>
      <w:r w:rsidRPr="004442C2">
        <w:rPr>
          <w:rFonts w:ascii="Arial" w:hAnsi="Arial" w:cs="Arial"/>
          <w:color w:val="000000"/>
          <w:sz w:val="28"/>
          <w:szCs w:val="28"/>
        </w:rPr>
        <w:t>个办公室在开展援助工作，工作人员共有</w:t>
      </w:r>
      <w:r w:rsidRPr="004442C2">
        <w:rPr>
          <w:rFonts w:ascii="Arial" w:hAnsi="Arial" w:cs="Arial"/>
          <w:color w:val="000000"/>
          <w:sz w:val="28"/>
          <w:szCs w:val="28"/>
        </w:rPr>
        <w:t>1200</w:t>
      </w:r>
      <w:r w:rsidRPr="004442C2">
        <w:rPr>
          <w:rFonts w:ascii="Arial" w:hAnsi="Arial" w:cs="Arial"/>
          <w:color w:val="000000"/>
          <w:sz w:val="28"/>
          <w:szCs w:val="28"/>
        </w:rPr>
        <w:t>名。世界粮食计划署已经充分做好准备，运送救援物资并对救援行动进行监控。</w:t>
      </w:r>
    </w:p>
    <w:p w:rsidR="00EE21D4" w:rsidRPr="004442C2" w:rsidRDefault="00EE21D4" w:rsidP="00EE21D4">
      <w:pPr>
        <w:pStyle w:val="a6"/>
        <w:spacing w:line="252" w:lineRule="atLeast"/>
        <w:rPr>
          <w:rFonts w:ascii="Arial" w:hAnsi="Arial" w:cs="Arial"/>
          <w:color w:val="000000"/>
          <w:sz w:val="28"/>
          <w:szCs w:val="28"/>
        </w:rPr>
      </w:pPr>
      <w:r w:rsidRPr="004442C2">
        <w:rPr>
          <w:rStyle w:val="a9"/>
          <w:rFonts w:ascii="Arial" w:hAnsi="Arial" w:cs="Arial"/>
          <w:color w:val="000000"/>
          <w:sz w:val="28"/>
          <w:szCs w:val="28"/>
        </w:rPr>
        <w:t>联合国世界粮食计划署与中国扶贫基金会的合作关系</w:t>
      </w:r>
    </w:p>
    <w:p w:rsidR="00EE21D4" w:rsidRDefault="00EE21D4" w:rsidP="00EE21D4">
      <w:pPr>
        <w:pStyle w:val="a6"/>
        <w:spacing w:line="252" w:lineRule="atLeast"/>
        <w:rPr>
          <w:rFonts w:ascii="Arial" w:hAnsi="Arial" w:cs="Arial"/>
          <w:color w:val="000000"/>
          <w:sz w:val="28"/>
          <w:szCs w:val="28"/>
        </w:rPr>
      </w:pPr>
      <w:r w:rsidRPr="004442C2">
        <w:rPr>
          <w:rFonts w:ascii="Arial" w:hAnsi="Arial" w:cs="Arial"/>
          <w:color w:val="000000"/>
          <w:sz w:val="28"/>
          <w:szCs w:val="28"/>
        </w:rPr>
        <w:t>联合国世界粮食计划署与中国扶贫基金会自</w:t>
      </w:r>
      <w:r w:rsidRPr="004442C2">
        <w:rPr>
          <w:rFonts w:ascii="Arial" w:hAnsi="Arial" w:cs="Arial"/>
          <w:color w:val="000000"/>
          <w:sz w:val="28"/>
          <w:szCs w:val="28"/>
        </w:rPr>
        <w:t>2008</w:t>
      </w:r>
      <w:r w:rsidRPr="004442C2">
        <w:rPr>
          <w:rFonts w:ascii="Arial" w:hAnsi="Arial" w:cs="Arial"/>
          <w:color w:val="000000"/>
          <w:sz w:val="28"/>
          <w:szCs w:val="28"/>
        </w:rPr>
        <w:t>年以来已经通过在中国境内外向扶贫及救灾事业提供援助的方式进行了合作。</w:t>
      </w:r>
      <w:r w:rsidRPr="004442C2">
        <w:rPr>
          <w:rFonts w:ascii="Arial" w:hAnsi="Arial" w:cs="Arial"/>
          <w:color w:val="000000"/>
          <w:sz w:val="28"/>
          <w:szCs w:val="28"/>
        </w:rPr>
        <w:t>2011</w:t>
      </w:r>
      <w:r w:rsidRPr="004442C2">
        <w:rPr>
          <w:rFonts w:ascii="Arial" w:hAnsi="Arial" w:cs="Arial"/>
          <w:color w:val="000000"/>
          <w:sz w:val="28"/>
          <w:szCs w:val="28"/>
        </w:rPr>
        <w:t>年，双方建立长期合作关系，通过进一步合作，提升公众认知及募集资金以便在全球范围内开展扶贫和救灾。</w:t>
      </w: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6850" cy="3467100"/>
            <wp:effectExtent l="19050" t="0" r="0" b="0"/>
            <wp:docPr id="2" name="图片 42" descr="C:\Users\Kurt\Desktop\非洲之角饥荒\875_13007_web_8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C:\Users\Kurt\Desktop\非洲之角饥荒\875_13007_web_8column.jpg"/>
                    <pic:cNvPicPr>
                      <a:picLocks noChangeAspect="1" noChangeArrowheads="1"/>
                    </pic:cNvPicPr>
                  </pic:nvPicPr>
                  <pic:blipFill>
                    <a:blip r:embed="rId30"/>
                    <a:srcRect/>
                    <a:stretch>
                      <a:fillRect/>
                    </a:stretch>
                  </pic:blipFill>
                  <pic:spPr bwMode="auto">
                    <a:xfrm>
                      <a:off x="0" y="0"/>
                      <a:ext cx="5276850" cy="3467100"/>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6850" cy="3524250"/>
            <wp:effectExtent l="19050" t="0" r="0" b="0"/>
            <wp:docPr id="3" name="图片 44" descr="C:\Users\Kurt\Desktop\非洲之角饥荒\875_13011_web_8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C:\Users\Kurt\Desktop\非洲之角饥荒\875_13011_web_8column.jpg"/>
                    <pic:cNvPicPr>
                      <a:picLocks noChangeAspect="1" noChangeArrowheads="1"/>
                    </pic:cNvPicPr>
                  </pic:nvPicPr>
                  <pic:blipFill>
                    <a:blip r:embed="rId31"/>
                    <a:srcRect/>
                    <a:stretch>
                      <a:fillRect/>
                    </a:stretch>
                  </pic:blipFill>
                  <pic:spPr bwMode="auto">
                    <a:xfrm>
                      <a:off x="0" y="0"/>
                      <a:ext cx="5276850" cy="3524250"/>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6850" cy="3333750"/>
            <wp:effectExtent l="19050" t="0" r="0" b="0"/>
            <wp:docPr id="4" name="图片 59" descr="C:\Users\Kurt\Desktop\s_f17_1926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C:\Users\Kurt\Desktop\s_f17_19260165(2).jpg"/>
                    <pic:cNvPicPr>
                      <a:picLocks noChangeAspect="1" noChangeArrowheads="1"/>
                    </pic:cNvPicPr>
                  </pic:nvPicPr>
                  <pic:blipFill>
                    <a:blip r:embed="rId32"/>
                    <a:srcRect/>
                    <a:stretch>
                      <a:fillRect/>
                    </a:stretch>
                  </pic:blipFill>
                  <pic:spPr bwMode="auto">
                    <a:xfrm>
                      <a:off x="0" y="0"/>
                      <a:ext cx="5276850" cy="3333750"/>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5276850" cy="3486150"/>
            <wp:effectExtent l="19050" t="0" r="0" b="0"/>
            <wp:docPr id="5" name="图片 57" descr="C:\Users\Kurt\Desktop\s_f05_RTR2OY9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C:\Users\Kurt\Desktop\s_f05_RTR2OY9H(2).jpg"/>
                    <pic:cNvPicPr>
                      <a:picLocks noChangeAspect="1" noChangeArrowheads="1"/>
                    </pic:cNvPicPr>
                  </pic:nvPicPr>
                  <pic:blipFill>
                    <a:blip r:embed="rId33"/>
                    <a:srcRect/>
                    <a:stretch>
                      <a:fillRect/>
                    </a:stretch>
                  </pic:blipFill>
                  <pic:spPr bwMode="auto">
                    <a:xfrm>
                      <a:off x="0" y="0"/>
                      <a:ext cx="5276850" cy="3486150"/>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6850" cy="3514725"/>
            <wp:effectExtent l="19050" t="0" r="0" b="0"/>
            <wp:docPr id="6" name="图片 40" descr="C:\Users\Kurt\Desktop\s_f28_72506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C:\Users\Kurt\Desktop\s_f28_72506540(2).jpg"/>
                    <pic:cNvPicPr>
                      <a:picLocks noChangeAspect="1" noChangeArrowheads="1"/>
                    </pic:cNvPicPr>
                  </pic:nvPicPr>
                  <pic:blipFill>
                    <a:blip r:embed="rId34"/>
                    <a:srcRect/>
                    <a:stretch>
                      <a:fillRect/>
                    </a:stretch>
                  </pic:blipFill>
                  <pic:spPr bwMode="auto">
                    <a:xfrm>
                      <a:off x="0" y="0"/>
                      <a:ext cx="5276850" cy="3514725"/>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5276850" cy="3895725"/>
            <wp:effectExtent l="19050" t="0" r="0" b="0"/>
            <wp:docPr id="7" name="图片 46" descr="C:\Users\Kurt\Desktop\非洲之角饥荒\875_13013_web_8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C:\Users\Kurt\Desktop\非洲之角饥荒\875_13013_web_8column.jpg"/>
                    <pic:cNvPicPr>
                      <a:picLocks noChangeAspect="1" noChangeArrowheads="1"/>
                    </pic:cNvPicPr>
                  </pic:nvPicPr>
                  <pic:blipFill>
                    <a:blip r:embed="rId35"/>
                    <a:srcRect/>
                    <a:stretch>
                      <a:fillRect/>
                    </a:stretch>
                  </pic:blipFill>
                  <pic:spPr bwMode="auto">
                    <a:xfrm>
                      <a:off x="0" y="0"/>
                      <a:ext cx="5276850" cy="3895725"/>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6850" cy="3743325"/>
            <wp:effectExtent l="19050" t="0" r="0" b="0"/>
            <wp:docPr id="8" name="图片 58" descr="C:\Users\Kurt\Desktop\s_f01_26118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C:\Users\Kurt\Desktop\s_f01_26118117(2).jpg"/>
                    <pic:cNvPicPr>
                      <a:picLocks noChangeAspect="1" noChangeArrowheads="1"/>
                    </pic:cNvPicPr>
                  </pic:nvPicPr>
                  <pic:blipFill>
                    <a:blip r:embed="rId36"/>
                    <a:srcRect/>
                    <a:stretch>
                      <a:fillRect/>
                    </a:stretch>
                  </pic:blipFill>
                  <pic:spPr bwMode="auto">
                    <a:xfrm>
                      <a:off x="0" y="0"/>
                      <a:ext cx="5276850" cy="3743325"/>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6850" cy="3514725"/>
            <wp:effectExtent l="19050" t="0" r="0" b="0"/>
            <wp:docPr id="9" name="图片 50" descr="C:\Users\Kurt\Desktop\非洲之角饥荒\48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C:\Users\Kurt\Desktop\非洲之角饥荒\480646.jpg"/>
                    <pic:cNvPicPr>
                      <a:picLocks noChangeAspect="1" noChangeArrowheads="1"/>
                    </pic:cNvPicPr>
                  </pic:nvPicPr>
                  <pic:blipFill>
                    <a:blip r:embed="rId37"/>
                    <a:srcRect/>
                    <a:stretch>
                      <a:fillRect/>
                    </a:stretch>
                  </pic:blipFill>
                  <pic:spPr bwMode="auto">
                    <a:xfrm>
                      <a:off x="0" y="0"/>
                      <a:ext cx="5276850" cy="3514725"/>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6850" cy="3562350"/>
            <wp:effectExtent l="19050" t="0" r="0" b="0"/>
            <wp:docPr id="10" name="图片 51" descr="C:\Users\Kurt\Desktop\非洲之角饥荒\875_12907_web_8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C:\Users\Kurt\Desktop\非洲之角饥荒\875_12907_web_8column.jpg"/>
                    <pic:cNvPicPr>
                      <a:picLocks noChangeAspect="1" noChangeArrowheads="1"/>
                    </pic:cNvPicPr>
                  </pic:nvPicPr>
                  <pic:blipFill>
                    <a:blip r:embed="rId38"/>
                    <a:srcRect/>
                    <a:stretch>
                      <a:fillRect/>
                    </a:stretch>
                  </pic:blipFill>
                  <pic:spPr bwMode="auto">
                    <a:xfrm>
                      <a:off x="0" y="0"/>
                      <a:ext cx="5276850" cy="3562350"/>
                    </a:xfrm>
                    <a:prstGeom prst="rect">
                      <a:avLst/>
                    </a:prstGeom>
                    <a:noFill/>
                    <a:ln w="9525">
                      <a:noFill/>
                      <a:miter lim="800000"/>
                      <a:headEnd/>
                      <a:tailEnd/>
                    </a:ln>
                  </pic:spPr>
                </pic:pic>
              </a:graphicData>
            </a:graphic>
          </wp:inline>
        </w:drawing>
      </w:r>
    </w:p>
    <w:p w:rsidR="00EE21D4" w:rsidRDefault="00EE21D4" w:rsidP="00EE21D4">
      <w:pPr>
        <w:pStyle w:val="a6"/>
        <w:spacing w:line="252" w:lineRule="atLeast"/>
        <w:rPr>
          <w:rFonts w:ascii="Arial" w:hAnsi="Arial" w:cs="Arial"/>
          <w:color w:val="000000"/>
          <w:sz w:val="28"/>
          <w:szCs w:val="28"/>
        </w:rPr>
      </w:pPr>
      <w:r>
        <w:rPr>
          <w:rFonts w:ascii="Arial" w:hAnsi="Arial" w:cs="Arial"/>
          <w:noProof/>
          <w:color w:val="000000"/>
          <w:sz w:val="28"/>
          <w:szCs w:val="28"/>
        </w:rPr>
        <w:lastRenderedPageBreak/>
        <w:drawing>
          <wp:inline distT="0" distB="0" distL="0" distR="0">
            <wp:extent cx="5276850" cy="4029075"/>
            <wp:effectExtent l="19050" t="0" r="0" b="0"/>
            <wp:docPr id="11" name="图片 60" descr="C:\Users\Kurt\Desktop\s_f21_71619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C:\Users\Kurt\Desktop\s_f21_71619494(2).jpg"/>
                    <pic:cNvPicPr>
                      <a:picLocks noChangeAspect="1" noChangeArrowheads="1"/>
                    </pic:cNvPicPr>
                  </pic:nvPicPr>
                  <pic:blipFill>
                    <a:blip r:embed="rId39"/>
                    <a:srcRect/>
                    <a:stretch>
                      <a:fillRect/>
                    </a:stretch>
                  </pic:blipFill>
                  <pic:spPr bwMode="auto">
                    <a:xfrm>
                      <a:off x="0" y="0"/>
                      <a:ext cx="5276850" cy="4029075"/>
                    </a:xfrm>
                    <a:prstGeom prst="rect">
                      <a:avLst/>
                    </a:prstGeom>
                    <a:noFill/>
                    <a:ln w="9525">
                      <a:noFill/>
                      <a:miter lim="800000"/>
                      <a:headEnd/>
                      <a:tailEnd/>
                    </a:ln>
                  </pic:spPr>
                </pic:pic>
              </a:graphicData>
            </a:graphic>
          </wp:inline>
        </w:drawing>
      </w:r>
    </w:p>
    <w:p w:rsidR="00EE21D4" w:rsidRDefault="0020014E" w:rsidP="00EE21D4">
      <w:pPr>
        <w:pStyle w:val="a6"/>
        <w:spacing w:line="252" w:lineRule="atLeast"/>
        <w:rPr>
          <w:rFonts w:ascii="Arial" w:hAnsi="Arial" w:cs="Arial"/>
          <w:color w:val="000000"/>
          <w:sz w:val="28"/>
          <w:szCs w:val="28"/>
        </w:rPr>
      </w:pPr>
      <w:r>
        <w:rPr>
          <w:rFonts w:ascii="Arial" w:hAnsi="Arial" w:cs="Arial"/>
          <w:noProof/>
          <w:color w:val="000000"/>
          <w:sz w:val="28"/>
          <w:szCs w:val="28"/>
        </w:rPr>
        <w:drawing>
          <wp:inline distT="0" distB="0" distL="0" distR="0">
            <wp:extent cx="5274310" cy="3570156"/>
            <wp:effectExtent l="19050" t="0" r="2540" b="0"/>
            <wp:docPr id="13" name="图片 61" descr="C:\Users\Kurt\Desktop\s_f26_71109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C:\Users\Kurt\Desktop\s_f26_71109124(2).jpg"/>
                    <pic:cNvPicPr>
                      <a:picLocks noChangeAspect="1" noChangeArrowheads="1"/>
                    </pic:cNvPicPr>
                  </pic:nvPicPr>
                  <pic:blipFill>
                    <a:blip r:embed="rId40"/>
                    <a:srcRect/>
                    <a:stretch>
                      <a:fillRect/>
                    </a:stretch>
                  </pic:blipFill>
                  <pic:spPr bwMode="auto">
                    <a:xfrm>
                      <a:off x="0" y="0"/>
                      <a:ext cx="5274310" cy="3570156"/>
                    </a:xfrm>
                    <a:prstGeom prst="rect">
                      <a:avLst/>
                    </a:prstGeom>
                    <a:noFill/>
                    <a:ln w="9525">
                      <a:noFill/>
                      <a:miter lim="800000"/>
                      <a:headEnd/>
                      <a:tailEnd/>
                    </a:ln>
                  </pic:spPr>
                </pic:pic>
              </a:graphicData>
            </a:graphic>
          </wp:inline>
        </w:drawing>
      </w:r>
    </w:p>
    <w:p w:rsidR="00EE21D4" w:rsidRPr="004442C2" w:rsidRDefault="00EE21D4" w:rsidP="00EE21D4">
      <w:pPr>
        <w:pStyle w:val="a6"/>
        <w:spacing w:line="252" w:lineRule="atLeast"/>
        <w:ind w:firstLine="560"/>
        <w:rPr>
          <w:rFonts w:ascii="Arial" w:hAnsi="Arial" w:cs="Arial"/>
          <w:color w:val="000000"/>
          <w:sz w:val="28"/>
          <w:szCs w:val="28"/>
        </w:rPr>
      </w:pPr>
    </w:p>
    <w:sectPr w:rsidR="00EE21D4" w:rsidRPr="004442C2" w:rsidSect="00A47711">
      <w:headerReference w:type="default" r:id="rId4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8CD" w:rsidRDefault="00E938CD" w:rsidP="00592CCE">
      <w:r>
        <w:separator/>
      </w:r>
    </w:p>
  </w:endnote>
  <w:endnote w:type="continuationSeparator" w:id="1">
    <w:p w:rsidR="00E938CD" w:rsidRDefault="00E938CD" w:rsidP="00592C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姚体">
    <w:panose1 w:val="02010601030101010101"/>
    <w:charset w:val="86"/>
    <w:family w:val="auto"/>
    <w:pitch w:val="variable"/>
    <w:sig w:usb0="00000003" w:usb1="080E0000" w:usb2="00000010" w:usb3="00000000" w:csb0="00040000" w:csb1="00000000"/>
  </w:font>
  <w:font w:name="simsong">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8CD" w:rsidRDefault="00E938CD" w:rsidP="00592CCE">
      <w:r>
        <w:separator/>
      </w:r>
    </w:p>
  </w:footnote>
  <w:footnote w:type="continuationSeparator" w:id="1">
    <w:p w:rsidR="00E938CD" w:rsidRDefault="00E938CD" w:rsidP="00592C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059" w:rsidRDefault="008F1059" w:rsidP="008F1059">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4C7001"/>
    <w:multiLevelType w:val="hybridMultilevel"/>
    <w:tmpl w:val="4FA4D632"/>
    <w:lvl w:ilvl="0" w:tplc="04090001">
      <w:start w:val="1"/>
      <w:numFmt w:val="bullet"/>
      <w:lvlText w:val=""/>
      <w:lvlJc w:val="left"/>
      <w:pPr>
        <w:ind w:left="1820" w:hanging="420"/>
      </w:pPr>
      <w:rPr>
        <w:rFonts w:ascii="Wingdings" w:hAnsi="Wingdings" w:hint="default"/>
      </w:rPr>
    </w:lvl>
    <w:lvl w:ilvl="1" w:tplc="04090003" w:tentative="1">
      <w:start w:val="1"/>
      <w:numFmt w:val="bullet"/>
      <w:lvlText w:val=""/>
      <w:lvlJc w:val="left"/>
      <w:pPr>
        <w:ind w:left="2240" w:hanging="420"/>
      </w:pPr>
      <w:rPr>
        <w:rFonts w:ascii="Wingdings" w:hAnsi="Wingdings" w:hint="default"/>
      </w:rPr>
    </w:lvl>
    <w:lvl w:ilvl="2" w:tplc="04090005" w:tentative="1">
      <w:start w:val="1"/>
      <w:numFmt w:val="bullet"/>
      <w:lvlText w:val=""/>
      <w:lvlJc w:val="left"/>
      <w:pPr>
        <w:ind w:left="2660" w:hanging="420"/>
      </w:pPr>
      <w:rPr>
        <w:rFonts w:ascii="Wingdings" w:hAnsi="Wingdings" w:hint="default"/>
      </w:rPr>
    </w:lvl>
    <w:lvl w:ilvl="3" w:tplc="04090001" w:tentative="1">
      <w:start w:val="1"/>
      <w:numFmt w:val="bullet"/>
      <w:lvlText w:val=""/>
      <w:lvlJc w:val="left"/>
      <w:pPr>
        <w:ind w:left="3080" w:hanging="420"/>
      </w:pPr>
      <w:rPr>
        <w:rFonts w:ascii="Wingdings" w:hAnsi="Wingdings" w:hint="default"/>
      </w:rPr>
    </w:lvl>
    <w:lvl w:ilvl="4" w:tplc="04090003" w:tentative="1">
      <w:start w:val="1"/>
      <w:numFmt w:val="bullet"/>
      <w:lvlText w:val=""/>
      <w:lvlJc w:val="left"/>
      <w:pPr>
        <w:ind w:left="3500" w:hanging="420"/>
      </w:pPr>
      <w:rPr>
        <w:rFonts w:ascii="Wingdings" w:hAnsi="Wingdings" w:hint="default"/>
      </w:rPr>
    </w:lvl>
    <w:lvl w:ilvl="5" w:tplc="04090005" w:tentative="1">
      <w:start w:val="1"/>
      <w:numFmt w:val="bullet"/>
      <w:lvlText w:val=""/>
      <w:lvlJc w:val="left"/>
      <w:pPr>
        <w:ind w:left="3920" w:hanging="420"/>
      </w:pPr>
      <w:rPr>
        <w:rFonts w:ascii="Wingdings" w:hAnsi="Wingdings" w:hint="default"/>
      </w:rPr>
    </w:lvl>
    <w:lvl w:ilvl="6" w:tplc="04090001" w:tentative="1">
      <w:start w:val="1"/>
      <w:numFmt w:val="bullet"/>
      <w:lvlText w:val=""/>
      <w:lvlJc w:val="left"/>
      <w:pPr>
        <w:ind w:left="4340" w:hanging="420"/>
      </w:pPr>
      <w:rPr>
        <w:rFonts w:ascii="Wingdings" w:hAnsi="Wingdings" w:hint="default"/>
      </w:rPr>
    </w:lvl>
    <w:lvl w:ilvl="7" w:tplc="04090003" w:tentative="1">
      <w:start w:val="1"/>
      <w:numFmt w:val="bullet"/>
      <w:lvlText w:val=""/>
      <w:lvlJc w:val="left"/>
      <w:pPr>
        <w:ind w:left="4760" w:hanging="420"/>
      </w:pPr>
      <w:rPr>
        <w:rFonts w:ascii="Wingdings" w:hAnsi="Wingdings" w:hint="default"/>
      </w:rPr>
    </w:lvl>
    <w:lvl w:ilvl="8" w:tplc="04090005" w:tentative="1">
      <w:start w:val="1"/>
      <w:numFmt w:val="bullet"/>
      <w:lvlText w:val=""/>
      <w:lvlJc w:val="left"/>
      <w:pPr>
        <w:ind w:left="5180" w:hanging="420"/>
      </w:pPr>
      <w:rPr>
        <w:rFonts w:ascii="Wingdings" w:hAnsi="Wingdings" w:hint="default"/>
      </w:rPr>
    </w:lvl>
  </w:abstractNum>
  <w:abstractNum w:abstractNumId="1">
    <w:nsid w:val="40D03CF8"/>
    <w:multiLevelType w:val="hybridMultilevel"/>
    <w:tmpl w:val="8E524C30"/>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nsid w:val="65373469"/>
    <w:multiLevelType w:val="hybridMultilevel"/>
    <w:tmpl w:val="156C1E1C"/>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50D4"/>
    <w:rsid w:val="00001290"/>
    <w:rsid w:val="00012672"/>
    <w:rsid w:val="000324DB"/>
    <w:rsid w:val="000359B5"/>
    <w:rsid w:val="000732C9"/>
    <w:rsid w:val="000F0B40"/>
    <w:rsid w:val="000F7B54"/>
    <w:rsid w:val="00180F91"/>
    <w:rsid w:val="001D180A"/>
    <w:rsid w:val="001D24A1"/>
    <w:rsid w:val="001F4F5B"/>
    <w:rsid w:val="0020014E"/>
    <w:rsid w:val="00201D2E"/>
    <w:rsid w:val="002102A3"/>
    <w:rsid w:val="00223518"/>
    <w:rsid w:val="002939EC"/>
    <w:rsid w:val="002A43D3"/>
    <w:rsid w:val="002B4697"/>
    <w:rsid w:val="00343F5B"/>
    <w:rsid w:val="003812E9"/>
    <w:rsid w:val="0045240B"/>
    <w:rsid w:val="00452571"/>
    <w:rsid w:val="004F1E29"/>
    <w:rsid w:val="00504321"/>
    <w:rsid w:val="00546E06"/>
    <w:rsid w:val="00592CCE"/>
    <w:rsid w:val="005A0D1B"/>
    <w:rsid w:val="005A603D"/>
    <w:rsid w:val="005C2080"/>
    <w:rsid w:val="005F2E05"/>
    <w:rsid w:val="0061532B"/>
    <w:rsid w:val="00657444"/>
    <w:rsid w:val="0065748F"/>
    <w:rsid w:val="0067117F"/>
    <w:rsid w:val="0067721F"/>
    <w:rsid w:val="006E7A67"/>
    <w:rsid w:val="0070062F"/>
    <w:rsid w:val="00703AAB"/>
    <w:rsid w:val="007C56AA"/>
    <w:rsid w:val="00826539"/>
    <w:rsid w:val="0084074C"/>
    <w:rsid w:val="008F1059"/>
    <w:rsid w:val="008F7B43"/>
    <w:rsid w:val="0095289C"/>
    <w:rsid w:val="009C7C12"/>
    <w:rsid w:val="00A47711"/>
    <w:rsid w:val="00A67659"/>
    <w:rsid w:val="00B0568E"/>
    <w:rsid w:val="00B73A31"/>
    <w:rsid w:val="00B86827"/>
    <w:rsid w:val="00BC0D66"/>
    <w:rsid w:val="00BF592E"/>
    <w:rsid w:val="00C0070F"/>
    <w:rsid w:val="00C52B1B"/>
    <w:rsid w:val="00C60621"/>
    <w:rsid w:val="00C73E1C"/>
    <w:rsid w:val="00CC7EC7"/>
    <w:rsid w:val="00CE578C"/>
    <w:rsid w:val="00D06B65"/>
    <w:rsid w:val="00D60823"/>
    <w:rsid w:val="00D70CB8"/>
    <w:rsid w:val="00D9690B"/>
    <w:rsid w:val="00DB55F8"/>
    <w:rsid w:val="00DC11F2"/>
    <w:rsid w:val="00DF2396"/>
    <w:rsid w:val="00DF664E"/>
    <w:rsid w:val="00E506CA"/>
    <w:rsid w:val="00E57F06"/>
    <w:rsid w:val="00E850D4"/>
    <w:rsid w:val="00E938CD"/>
    <w:rsid w:val="00EC269B"/>
    <w:rsid w:val="00EE21D4"/>
    <w:rsid w:val="00EF5660"/>
    <w:rsid w:val="00F114A4"/>
    <w:rsid w:val="00F63EA4"/>
    <w:rsid w:val="00FA3B8C"/>
    <w:rsid w:val="00FA5A3F"/>
    <w:rsid w:val="00FB5DAB"/>
    <w:rsid w:val="00FD535C"/>
    <w:rsid w:val="00FE2E2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7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92C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92CCE"/>
    <w:rPr>
      <w:sz w:val="18"/>
      <w:szCs w:val="18"/>
    </w:rPr>
  </w:style>
  <w:style w:type="paragraph" w:styleId="a4">
    <w:name w:val="footer"/>
    <w:basedOn w:val="a"/>
    <w:link w:val="Char0"/>
    <w:uiPriority w:val="99"/>
    <w:semiHidden/>
    <w:unhideWhenUsed/>
    <w:rsid w:val="00592CC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92CCE"/>
    <w:rPr>
      <w:sz w:val="18"/>
      <w:szCs w:val="18"/>
    </w:rPr>
  </w:style>
  <w:style w:type="table" w:styleId="a5">
    <w:name w:val="Table Grid"/>
    <w:basedOn w:val="a1"/>
    <w:uiPriority w:val="59"/>
    <w:rsid w:val="00546E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0732C9"/>
    <w:pPr>
      <w:widowControl/>
      <w:spacing w:before="100" w:beforeAutospacing="1" w:after="100" w:afterAutospacing="1"/>
      <w:jc w:val="left"/>
    </w:pPr>
    <w:rPr>
      <w:rFonts w:ascii="宋体" w:eastAsia="宋体" w:hAnsi="宋体" w:cs="宋体"/>
      <w:kern w:val="0"/>
      <w:sz w:val="24"/>
      <w:szCs w:val="24"/>
    </w:rPr>
  </w:style>
  <w:style w:type="character" w:styleId="a7">
    <w:name w:val="Hyperlink"/>
    <w:basedOn w:val="a0"/>
    <w:uiPriority w:val="99"/>
    <w:semiHidden/>
    <w:unhideWhenUsed/>
    <w:rsid w:val="000732C9"/>
    <w:rPr>
      <w:color w:val="0000FF"/>
      <w:u w:val="single"/>
    </w:rPr>
  </w:style>
  <w:style w:type="paragraph" w:styleId="a8">
    <w:name w:val="List Paragraph"/>
    <w:basedOn w:val="a"/>
    <w:uiPriority w:val="34"/>
    <w:qFormat/>
    <w:rsid w:val="00EE21D4"/>
    <w:pPr>
      <w:ind w:firstLineChars="200" w:firstLine="420"/>
    </w:pPr>
    <w:rPr>
      <w:rFonts w:ascii="Calibri" w:eastAsia="宋体" w:hAnsi="Calibri" w:cs="Times New Roman"/>
    </w:rPr>
  </w:style>
  <w:style w:type="character" w:styleId="a9">
    <w:name w:val="Strong"/>
    <w:basedOn w:val="a0"/>
    <w:uiPriority w:val="22"/>
    <w:qFormat/>
    <w:rsid w:val="00EE21D4"/>
    <w:rPr>
      <w:b/>
      <w:bCs/>
    </w:rPr>
  </w:style>
  <w:style w:type="paragraph" w:styleId="aa">
    <w:name w:val="Balloon Text"/>
    <w:basedOn w:val="a"/>
    <w:link w:val="Char1"/>
    <w:uiPriority w:val="99"/>
    <w:semiHidden/>
    <w:unhideWhenUsed/>
    <w:rsid w:val="00EE21D4"/>
    <w:rPr>
      <w:sz w:val="18"/>
      <w:szCs w:val="18"/>
    </w:rPr>
  </w:style>
  <w:style w:type="character" w:customStyle="1" w:styleId="Char1">
    <w:name w:val="批注框文本 Char"/>
    <w:basedOn w:val="a0"/>
    <w:link w:val="aa"/>
    <w:uiPriority w:val="99"/>
    <w:semiHidden/>
    <w:rsid w:val="00EE21D4"/>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wiki/%E4%B8%9C%E5%8C%97" TargetMode="External"/><Relationship Id="rId13" Type="http://schemas.openxmlformats.org/officeDocument/2006/relationships/hyperlink" Target="/wiki/%E4%BA%BA%E5%8F%A3" TargetMode="External"/><Relationship Id="rId18" Type="http://schemas.openxmlformats.org/officeDocument/2006/relationships/hyperlink" Target="/wiki/%E4%B8%9C%E5%8C%97" TargetMode="External"/><Relationship Id="rId26" Type="http://schemas.openxmlformats.org/officeDocument/2006/relationships/hyperlink" Target="/wiki/%E5%B9%B3%E6%96%B9%E5%85%AC%E9%87%8C" TargetMode="External"/><Relationship Id="rId39"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wiki/%E4%B8%9C"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hyperlink" Target="/wiki/%E9%9D%9E%E6%B4%B2" TargetMode="External"/><Relationship Id="rId12" Type="http://schemas.openxmlformats.org/officeDocument/2006/relationships/hyperlink" Target="/wiki/%E5%B9%B3%E6%96%B9%E5%85%AC%E9%87%8C" TargetMode="External"/><Relationship Id="rId17" Type="http://schemas.openxmlformats.org/officeDocument/2006/relationships/hyperlink" Target="/wiki/%E9%9D%9E%E6%B4%B2" TargetMode="External"/><Relationship Id="rId25" Type="http://schemas.openxmlformats.org/officeDocument/2006/relationships/hyperlink" Target="/wiki/%E9%9D%A2%E7%A7%AF"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eibo.com/2318839731" TargetMode="External"/><Relationship Id="rId20" Type="http://schemas.openxmlformats.org/officeDocument/2006/relationships/hyperlink" Target="/wiki/%E4%BA%9A%E4%B8%81%E6%B9%BE" TargetMode="External"/><Relationship Id="rId29" Type="http://schemas.openxmlformats.org/officeDocument/2006/relationships/image" Target="media/image1.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wiki/%E9%9D%A2%E7%A7%AF" TargetMode="External"/><Relationship Id="rId24" Type="http://schemas.openxmlformats.org/officeDocument/2006/relationships/hyperlink" Target="/wiki/%E5%A4%A7%E9%99%86"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news.sina.com.cn/z/fzzj/index.shtml" TargetMode="External"/><Relationship Id="rId23" Type="http://schemas.openxmlformats.org/officeDocument/2006/relationships/hyperlink" Target="/wiki/%E5%85%AC%E9%87%8C" TargetMode="External"/><Relationship Id="rId28" Type="http://schemas.openxmlformats.org/officeDocument/2006/relationships/hyperlink" Target="/wiki/File:Africa-countries-horn.png" TargetMode="External"/><Relationship Id="rId36" Type="http://schemas.openxmlformats.org/officeDocument/2006/relationships/image" Target="media/image8.jpeg"/><Relationship Id="rId10" Type="http://schemas.openxmlformats.org/officeDocument/2006/relationships/hyperlink" Target="/wiki/%E5%A4%A7%E9%99%86" TargetMode="External"/><Relationship Id="rId19" Type="http://schemas.openxmlformats.org/officeDocument/2006/relationships/hyperlink" Target="/wiki/%E4%B8%9C%E9%9D%9E"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wiki/%E4%B8%9C%E9%9D%9E" TargetMode="External"/><Relationship Id="rId14" Type="http://schemas.openxmlformats.org/officeDocument/2006/relationships/hyperlink" Target="https://love.alipay.com/donate/enter.htm?name=zfbaxjj" TargetMode="External"/><Relationship Id="rId22" Type="http://schemas.openxmlformats.org/officeDocument/2006/relationships/hyperlink" Target="/wiki/%E9%98%BF%E6%8B%89%E4%BC%AF%E6%B5%B7" TargetMode="External"/><Relationship Id="rId27" Type="http://schemas.openxmlformats.org/officeDocument/2006/relationships/hyperlink" Target="/wiki/%E4%BA%BA%E5%8F%A3"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652</Words>
  <Characters>3721</Characters>
  <Application>Microsoft Office Word</Application>
  <DocSecurity>0</DocSecurity>
  <Lines>31</Lines>
  <Paragraphs>8</Paragraphs>
  <ScaleCrop>false</ScaleCrop>
  <Company>微软中国</Company>
  <LinksUpToDate>false</LinksUpToDate>
  <CharactersWithSpaces>4365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sina</cp:lastModifiedBy>
  <cp:revision>2</cp:revision>
  <dcterms:created xsi:type="dcterms:W3CDTF">2011-11-14T03:24:00Z</dcterms:created>
  <dcterms:modified xsi:type="dcterms:W3CDTF">2011-11-14T03:24:00Z</dcterms:modified>
</cp:coreProperties>
</file>